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D86F8" w14:textId="77777777" w:rsidR="0087061C" w:rsidRPr="00BE00D8" w:rsidRDefault="0087061C" w:rsidP="0087061C">
      <w:pPr>
        <w:ind w:left="720" w:hanging="360"/>
        <w:jc w:val="center"/>
        <w:rPr>
          <w:rFonts w:ascii="Times New Roman" w:hAnsi="Times New Roman" w:cs="Times New Roman"/>
          <w:b/>
        </w:rPr>
      </w:pPr>
      <w:r w:rsidRPr="00BE00D8">
        <w:rPr>
          <w:rFonts w:ascii="Times New Roman" w:hAnsi="Times New Roman" w:cs="Times New Roman"/>
          <w:b/>
        </w:rPr>
        <w:t>POLI 130: Introduction to Comparative Politics</w:t>
      </w:r>
    </w:p>
    <w:p w14:paraId="50CFB262" w14:textId="1C2C9E83" w:rsidR="0087061C" w:rsidRPr="00BE00D8" w:rsidRDefault="0087061C" w:rsidP="0087061C">
      <w:pPr>
        <w:ind w:left="720" w:hanging="360"/>
        <w:jc w:val="center"/>
        <w:rPr>
          <w:rFonts w:ascii="Times New Roman" w:hAnsi="Times New Roman" w:cs="Times New Roman"/>
        </w:rPr>
      </w:pPr>
      <w:r w:rsidRPr="00BE00D8">
        <w:rPr>
          <w:rFonts w:ascii="Times New Roman" w:hAnsi="Times New Roman" w:cs="Times New Roman"/>
        </w:rPr>
        <w:t>Fall 201</w:t>
      </w:r>
      <w:r w:rsidR="00E15153">
        <w:rPr>
          <w:rFonts w:ascii="Times New Roman" w:hAnsi="Times New Roman" w:cs="Times New Roman"/>
        </w:rPr>
        <w:t>9</w:t>
      </w:r>
    </w:p>
    <w:p w14:paraId="4AFB2EB8" w14:textId="77777777" w:rsidR="0087061C" w:rsidRPr="00BE00D8" w:rsidRDefault="0087061C" w:rsidP="0087061C">
      <w:pPr>
        <w:ind w:left="720" w:hanging="360"/>
        <w:jc w:val="center"/>
        <w:rPr>
          <w:rFonts w:ascii="Times New Roman" w:hAnsi="Times New Roman" w:cs="Times New Roman"/>
        </w:rPr>
      </w:pPr>
      <w:r w:rsidRPr="00BE00D8">
        <w:rPr>
          <w:rFonts w:ascii="Times New Roman" w:hAnsi="Times New Roman" w:cs="Times New Roman"/>
        </w:rPr>
        <w:t xml:space="preserve">University of North Carolina at Chapel Hill </w:t>
      </w:r>
    </w:p>
    <w:p w14:paraId="213C2FDF" w14:textId="77777777" w:rsidR="0087061C" w:rsidRPr="00BE00D8" w:rsidRDefault="0087061C" w:rsidP="0087061C">
      <w:pPr>
        <w:ind w:left="720" w:hanging="360"/>
        <w:jc w:val="center"/>
        <w:rPr>
          <w:rFonts w:ascii="Times New Roman" w:hAnsi="Times New Roman" w:cs="Times New Roman"/>
        </w:rPr>
      </w:pPr>
    </w:p>
    <w:p w14:paraId="1D054E7D" w14:textId="77777777" w:rsidR="0087061C" w:rsidRPr="00BE00D8" w:rsidRDefault="0087061C" w:rsidP="0087061C">
      <w:pPr>
        <w:ind w:left="720" w:hanging="360"/>
        <w:rPr>
          <w:rFonts w:ascii="Times New Roman" w:hAnsi="Times New Roman" w:cs="Times New Roman"/>
        </w:rPr>
      </w:pPr>
      <w:r w:rsidRPr="00BE00D8">
        <w:rPr>
          <w:rFonts w:ascii="Times New Roman" w:hAnsi="Times New Roman" w:cs="Times New Roman"/>
        </w:rPr>
        <w:t>Instructor: David Attewell (</w:t>
      </w:r>
      <w:hyperlink r:id="rId7" w:history="1">
        <w:r w:rsidRPr="00BE00D8">
          <w:rPr>
            <w:rStyle w:val="Hyperlink"/>
            <w:rFonts w:ascii="Times New Roman" w:hAnsi="Times New Roman" w:cs="Times New Roman"/>
          </w:rPr>
          <w:t>dattew@live.unc.edu</w:t>
        </w:r>
      </w:hyperlink>
      <w:r w:rsidRPr="00BE00D8">
        <w:rPr>
          <w:rFonts w:ascii="Times New Roman" w:hAnsi="Times New Roman" w:cs="Times New Roman"/>
        </w:rPr>
        <w:t xml:space="preserve">) </w:t>
      </w:r>
    </w:p>
    <w:p w14:paraId="6FA0C808" w14:textId="65D0C6A7" w:rsidR="0087061C" w:rsidRPr="00BE00D8" w:rsidRDefault="0087061C" w:rsidP="0087061C">
      <w:pPr>
        <w:ind w:left="720" w:hanging="360"/>
        <w:rPr>
          <w:rFonts w:ascii="Times New Roman" w:hAnsi="Times New Roman" w:cs="Times New Roman"/>
        </w:rPr>
      </w:pPr>
      <w:r w:rsidRPr="00BE00D8">
        <w:rPr>
          <w:rFonts w:ascii="Times New Roman" w:hAnsi="Times New Roman" w:cs="Times New Roman"/>
        </w:rPr>
        <w:t xml:space="preserve">Class Times: Tuesday and Thursday, </w:t>
      </w:r>
      <w:r w:rsidR="00184842">
        <w:rPr>
          <w:rFonts w:ascii="Times New Roman" w:hAnsi="Times New Roman" w:cs="Times New Roman"/>
        </w:rPr>
        <w:t>2</w:t>
      </w:r>
      <w:r w:rsidRPr="00BE00D8">
        <w:rPr>
          <w:rFonts w:ascii="Times New Roman" w:hAnsi="Times New Roman" w:cs="Times New Roman"/>
        </w:rPr>
        <w:t>-</w:t>
      </w:r>
      <w:r w:rsidR="00184842">
        <w:rPr>
          <w:rFonts w:ascii="Times New Roman" w:hAnsi="Times New Roman" w:cs="Times New Roman"/>
        </w:rPr>
        <w:t>3</w:t>
      </w:r>
      <w:r w:rsidRPr="00BE00D8">
        <w:rPr>
          <w:rFonts w:ascii="Times New Roman" w:hAnsi="Times New Roman" w:cs="Times New Roman"/>
        </w:rPr>
        <w:t>.</w:t>
      </w:r>
      <w:r w:rsidR="00184842">
        <w:rPr>
          <w:rFonts w:ascii="Times New Roman" w:hAnsi="Times New Roman" w:cs="Times New Roman"/>
        </w:rPr>
        <w:t>15</w:t>
      </w:r>
      <w:r w:rsidRPr="00BE00D8">
        <w:rPr>
          <w:rFonts w:ascii="Times New Roman" w:hAnsi="Times New Roman" w:cs="Times New Roman"/>
        </w:rPr>
        <w:t xml:space="preserve">pm </w:t>
      </w:r>
    </w:p>
    <w:p w14:paraId="0626C4B5" w14:textId="445E9C26" w:rsidR="0087061C" w:rsidRPr="00BE00D8" w:rsidRDefault="0087061C" w:rsidP="0087061C">
      <w:pPr>
        <w:ind w:left="720" w:hanging="360"/>
        <w:rPr>
          <w:rFonts w:ascii="Times New Roman" w:hAnsi="Times New Roman" w:cs="Times New Roman"/>
        </w:rPr>
      </w:pPr>
      <w:r w:rsidRPr="00BE00D8">
        <w:rPr>
          <w:rFonts w:ascii="Times New Roman" w:hAnsi="Times New Roman" w:cs="Times New Roman"/>
        </w:rPr>
        <w:t xml:space="preserve">Room: </w:t>
      </w:r>
      <w:r w:rsidR="00184842">
        <w:rPr>
          <w:rFonts w:ascii="Times New Roman" w:hAnsi="Times New Roman" w:cs="Times New Roman"/>
        </w:rPr>
        <w:t>Caldwell, Room 105</w:t>
      </w:r>
      <w:r>
        <w:rPr>
          <w:rFonts w:ascii="Times New Roman" w:hAnsi="Times New Roman" w:cs="Times New Roman"/>
        </w:rPr>
        <w:t xml:space="preserve"> </w:t>
      </w:r>
    </w:p>
    <w:p w14:paraId="18551984" w14:textId="08C7DC9F" w:rsidR="0087061C" w:rsidRPr="00AB5A6B" w:rsidRDefault="0087061C" w:rsidP="0087061C">
      <w:pPr>
        <w:ind w:left="720" w:hanging="360"/>
        <w:rPr>
          <w:rFonts w:ascii="Times New Roman" w:hAnsi="Times New Roman" w:cs="Times New Roman"/>
          <w:sz w:val="22"/>
          <w:szCs w:val="22"/>
        </w:rPr>
      </w:pPr>
      <w:r w:rsidRPr="00BE00D8">
        <w:rPr>
          <w:rFonts w:ascii="Times New Roman" w:hAnsi="Times New Roman" w:cs="Times New Roman"/>
        </w:rPr>
        <w:t xml:space="preserve">Office hours: </w:t>
      </w:r>
      <w:r w:rsidRPr="00116253">
        <w:rPr>
          <w:rFonts w:ascii="Times New Roman" w:hAnsi="Times New Roman" w:cs="Times New Roman"/>
          <w:sz w:val="23"/>
          <w:szCs w:val="23"/>
        </w:rPr>
        <w:t xml:space="preserve">Wednesday 12.30-2.30pm, Thursday </w:t>
      </w:r>
      <w:r w:rsidR="00AB5A6B" w:rsidRPr="00116253">
        <w:rPr>
          <w:rFonts w:ascii="Times New Roman" w:hAnsi="Times New Roman" w:cs="Times New Roman"/>
          <w:sz w:val="23"/>
          <w:szCs w:val="23"/>
        </w:rPr>
        <w:t xml:space="preserve">12.30-1.30 </w:t>
      </w:r>
      <w:r w:rsidRPr="00116253">
        <w:rPr>
          <w:rFonts w:ascii="Times New Roman" w:hAnsi="Times New Roman" w:cs="Times New Roman"/>
          <w:sz w:val="23"/>
          <w:szCs w:val="23"/>
        </w:rPr>
        <w:t>pm in Hamilton</w:t>
      </w:r>
      <w:r w:rsidR="00F277A9" w:rsidRPr="00116253">
        <w:rPr>
          <w:rFonts w:ascii="Times New Roman" w:hAnsi="Times New Roman" w:cs="Times New Roman"/>
          <w:sz w:val="23"/>
          <w:szCs w:val="23"/>
        </w:rPr>
        <w:t xml:space="preserve"> Hall, Room</w:t>
      </w:r>
      <w:r w:rsidRPr="00116253">
        <w:rPr>
          <w:rFonts w:ascii="Times New Roman" w:hAnsi="Times New Roman" w:cs="Times New Roman"/>
          <w:sz w:val="23"/>
          <w:szCs w:val="23"/>
        </w:rPr>
        <w:t xml:space="preserve"> 300</w:t>
      </w:r>
      <w:r w:rsidRPr="00AB5A6B">
        <w:rPr>
          <w:rFonts w:ascii="Times New Roman" w:hAnsi="Times New Roman" w:cs="Times New Roman"/>
          <w:sz w:val="22"/>
          <w:szCs w:val="22"/>
        </w:rPr>
        <w:t xml:space="preserve">.   </w:t>
      </w:r>
    </w:p>
    <w:p w14:paraId="13C0948E" w14:textId="77777777" w:rsidR="0087061C" w:rsidRDefault="0087061C" w:rsidP="0087061C">
      <w:pPr>
        <w:ind w:left="720" w:hanging="360"/>
        <w:rPr>
          <w:rFonts w:ascii="Times New Roman" w:hAnsi="Times New Roman" w:cs="Times New Roman"/>
        </w:rPr>
      </w:pPr>
    </w:p>
    <w:p w14:paraId="5E0FB685" w14:textId="77777777" w:rsidR="0087061C" w:rsidRDefault="0087061C" w:rsidP="0087061C">
      <w:pPr>
        <w:ind w:left="720" w:hanging="360"/>
        <w:jc w:val="center"/>
        <w:rPr>
          <w:rFonts w:ascii="Times New Roman" w:hAnsi="Times New Roman" w:cs="Times New Roman"/>
          <w:b/>
        </w:rPr>
      </w:pPr>
      <w:r w:rsidRPr="00BE00D8">
        <w:rPr>
          <w:rFonts w:ascii="Times New Roman" w:hAnsi="Times New Roman" w:cs="Times New Roman"/>
          <w:b/>
        </w:rPr>
        <w:t xml:space="preserve">Course Description and Objectives </w:t>
      </w:r>
    </w:p>
    <w:p w14:paraId="1BD9E93B" w14:textId="77777777" w:rsidR="0087061C" w:rsidRDefault="0087061C" w:rsidP="0087061C">
      <w:pPr>
        <w:ind w:left="720" w:hanging="360"/>
        <w:jc w:val="center"/>
        <w:rPr>
          <w:rFonts w:ascii="Times New Roman" w:hAnsi="Times New Roman" w:cs="Times New Roman"/>
          <w:b/>
        </w:rPr>
      </w:pPr>
    </w:p>
    <w:p w14:paraId="11D538E7" w14:textId="0A435B99" w:rsidR="0087061C" w:rsidRDefault="0087061C" w:rsidP="0087061C">
      <w:pPr>
        <w:jc w:val="both"/>
        <w:rPr>
          <w:rFonts w:ascii="Times New Roman" w:hAnsi="Times New Roman" w:cs="Times New Roman"/>
        </w:rPr>
      </w:pPr>
      <w:r>
        <w:rPr>
          <w:rFonts w:ascii="Times New Roman" w:hAnsi="Times New Roman" w:cs="Times New Roman"/>
        </w:rPr>
        <w:t xml:space="preserve">Dramatic political developments are happening across the world every day. </w:t>
      </w:r>
      <w:r w:rsidR="0082285F">
        <w:rPr>
          <w:rFonts w:ascii="Times New Roman" w:hAnsi="Times New Roman" w:cs="Times New Roman"/>
        </w:rPr>
        <w:t>Omar Al-Bashir, Sudan’s</w:t>
      </w:r>
      <w:r w:rsidR="00CF4BAB">
        <w:rPr>
          <w:rFonts w:ascii="Times New Roman" w:hAnsi="Times New Roman" w:cs="Times New Roman"/>
        </w:rPr>
        <w:t xml:space="preserve"> military dictator </w:t>
      </w:r>
      <w:r w:rsidR="0082285F">
        <w:rPr>
          <w:rFonts w:ascii="Times New Roman" w:hAnsi="Times New Roman" w:cs="Times New Roman"/>
        </w:rPr>
        <w:t>for almost three decades</w:t>
      </w:r>
      <w:r w:rsidR="00CF4BAB">
        <w:rPr>
          <w:rFonts w:ascii="Times New Roman" w:hAnsi="Times New Roman" w:cs="Times New Roman"/>
        </w:rPr>
        <w:t>,</w:t>
      </w:r>
      <w:r w:rsidR="0082285F">
        <w:rPr>
          <w:rFonts w:ascii="Times New Roman" w:hAnsi="Times New Roman" w:cs="Times New Roman"/>
        </w:rPr>
        <w:t xml:space="preserve"> has just been ousted</w:t>
      </w:r>
      <w:r w:rsidR="00CF4BAB">
        <w:rPr>
          <w:rFonts w:ascii="Times New Roman" w:hAnsi="Times New Roman" w:cs="Times New Roman"/>
        </w:rPr>
        <w:t xml:space="preserve"> </w:t>
      </w:r>
      <w:r w:rsidR="0082285F">
        <w:rPr>
          <w:rFonts w:ascii="Times New Roman" w:hAnsi="Times New Roman" w:cs="Times New Roman"/>
        </w:rPr>
        <w:t>by a massive protest movement. Movement leaders</w:t>
      </w:r>
      <w:r w:rsidR="00CF4BAB">
        <w:rPr>
          <w:rFonts w:ascii="Times New Roman" w:hAnsi="Times New Roman" w:cs="Times New Roman"/>
        </w:rPr>
        <w:t xml:space="preserve"> ha</w:t>
      </w:r>
      <w:r w:rsidR="0082285F">
        <w:rPr>
          <w:rFonts w:ascii="Times New Roman" w:hAnsi="Times New Roman" w:cs="Times New Roman"/>
        </w:rPr>
        <w:t>ve since</w:t>
      </w:r>
      <w:r w:rsidR="00CF4BAB">
        <w:rPr>
          <w:rFonts w:ascii="Times New Roman" w:hAnsi="Times New Roman" w:cs="Times New Roman"/>
        </w:rPr>
        <w:t xml:space="preserve"> </w:t>
      </w:r>
      <w:r w:rsidR="0082285F">
        <w:rPr>
          <w:rFonts w:ascii="Times New Roman" w:hAnsi="Times New Roman" w:cs="Times New Roman"/>
        </w:rPr>
        <w:t>been locked in</w:t>
      </w:r>
      <w:r w:rsidR="00CF4BAB">
        <w:rPr>
          <w:rFonts w:ascii="Times New Roman" w:hAnsi="Times New Roman" w:cs="Times New Roman"/>
        </w:rPr>
        <w:t xml:space="preserve"> negotiations with the army over the shape of a new political system</w:t>
      </w:r>
      <w:r>
        <w:rPr>
          <w:rFonts w:ascii="Times New Roman" w:hAnsi="Times New Roman" w:cs="Times New Roman"/>
        </w:rPr>
        <w:t xml:space="preserve">. </w:t>
      </w:r>
      <w:r w:rsidR="001A4269">
        <w:rPr>
          <w:rFonts w:ascii="Times New Roman" w:hAnsi="Times New Roman" w:cs="Times New Roman"/>
        </w:rPr>
        <w:t>How did this happen, and what</w:t>
      </w:r>
      <w:r>
        <w:rPr>
          <w:rFonts w:ascii="Times New Roman" w:hAnsi="Times New Roman" w:cs="Times New Roman"/>
        </w:rPr>
        <w:t xml:space="preserve"> are the prospects for consolidation of democracy in </w:t>
      </w:r>
      <w:r w:rsidR="0082285F">
        <w:rPr>
          <w:rFonts w:ascii="Times New Roman" w:hAnsi="Times New Roman" w:cs="Times New Roman"/>
        </w:rPr>
        <w:t>Sudan</w:t>
      </w:r>
      <w:r>
        <w:rPr>
          <w:rFonts w:ascii="Times New Roman" w:hAnsi="Times New Roman" w:cs="Times New Roman"/>
        </w:rPr>
        <w:t>? In Italy, an unprecedented new coalition government has formed out of two parties: an anti-corruption party created by a comedian, and a far right party that until recently was campaigning for the north of Italy to secede from the country. Why have so many Italians fled from mainstream parties? What do these new parties want</w:t>
      </w:r>
      <w:r w:rsidR="006D49C7">
        <w:rPr>
          <w:rFonts w:ascii="Times New Roman" w:hAnsi="Times New Roman" w:cs="Times New Roman"/>
        </w:rPr>
        <w:t xml:space="preserve"> to accomplish</w:t>
      </w:r>
      <w:r>
        <w:rPr>
          <w:rFonts w:ascii="Times New Roman" w:hAnsi="Times New Roman" w:cs="Times New Roman"/>
        </w:rPr>
        <w:t xml:space="preserve">? </w:t>
      </w:r>
    </w:p>
    <w:p w14:paraId="3BF4BFCC" w14:textId="77777777" w:rsidR="0087061C" w:rsidRDefault="0087061C" w:rsidP="0087061C">
      <w:pPr>
        <w:jc w:val="both"/>
        <w:rPr>
          <w:rFonts w:ascii="Times New Roman" w:hAnsi="Times New Roman" w:cs="Times New Roman"/>
        </w:rPr>
      </w:pPr>
    </w:p>
    <w:p w14:paraId="376ED2B2" w14:textId="77777777" w:rsidR="0087061C" w:rsidRDefault="0087061C" w:rsidP="0087061C">
      <w:pPr>
        <w:jc w:val="both"/>
        <w:rPr>
          <w:rFonts w:ascii="Times New Roman" w:hAnsi="Times New Roman" w:cs="Times New Roman"/>
        </w:rPr>
      </w:pPr>
      <w:r>
        <w:rPr>
          <w:rFonts w:ascii="Times New Roman" w:hAnsi="Times New Roman" w:cs="Times New Roman"/>
        </w:rPr>
        <w:t>This course</w:t>
      </w:r>
      <w:r w:rsidRPr="003D4927">
        <w:rPr>
          <w:rFonts w:ascii="Times New Roman" w:hAnsi="Times New Roman" w:cs="Times New Roman"/>
        </w:rPr>
        <w:t xml:space="preserve"> is meant to</w:t>
      </w:r>
      <w:r>
        <w:rPr>
          <w:rFonts w:ascii="Times New Roman" w:hAnsi="Times New Roman" w:cs="Times New Roman"/>
        </w:rPr>
        <w:t xml:space="preserve"> </w:t>
      </w:r>
      <w:r w:rsidRPr="003D4927">
        <w:rPr>
          <w:rFonts w:ascii="Times New Roman" w:hAnsi="Times New Roman" w:cs="Times New Roman"/>
        </w:rPr>
        <w:t xml:space="preserve">familiarize </w:t>
      </w:r>
      <w:r>
        <w:rPr>
          <w:rFonts w:ascii="Times New Roman" w:hAnsi="Times New Roman" w:cs="Times New Roman"/>
        </w:rPr>
        <w:t xml:space="preserve">students with concepts and themes needed to study politics around the world today. To tackle these questions, we’ll learn about fundamental concepts like democracy, power, and authoritarianism. The world today is governed largely by national states (though some argue this is changing). Because of this, we’ll apply these concepts to </w:t>
      </w:r>
      <w:r>
        <w:rPr>
          <w:rFonts w:ascii="Times New Roman" w:hAnsi="Times New Roman" w:cs="Times New Roman"/>
          <w:i/>
        </w:rPr>
        <w:t>cases</w:t>
      </w:r>
      <w:r>
        <w:rPr>
          <w:rFonts w:ascii="Times New Roman" w:hAnsi="Times New Roman" w:cs="Times New Roman"/>
        </w:rPr>
        <w:t>—often different countries—</w:t>
      </w:r>
      <w:r w:rsidR="00AB58C3">
        <w:rPr>
          <w:rFonts w:ascii="Times New Roman" w:hAnsi="Times New Roman" w:cs="Times New Roman"/>
        </w:rPr>
        <w:t xml:space="preserve"> drawn from all over the world </w:t>
      </w:r>
      <w:r>
        <w:rPr>
          <w:rFonts w:ascii="Times New Roman" w:hAnsi="Times New Roman" w:cs="Times New Roman"/>
        </w:rPr>
        <w:t>to look at how the</w:t>
      </w:r>
      <w:r w:rsidR="00AB58C3">
        <w:rPr>
          <w:rFonts w:ascii="Times New Roman" w:hAnsi="Times New Roman" w:cs="Times New Roman"/>
        </w:rPr>
        <w:t>se concepts</w:t>
      </w:r>
      <w:r>
        <w:rPr>
          <w:rFonts w:ascii="Times New Roman" w:hAnsi="Times New Roman" w:cs="Times New Roman"/>
        </w:rPr>
        <w:t xml:space="preserve"> operate in different contexts.</w:t>
      </w:r>
    </w:p>
    <w:p w14:paraId="3195CB7C" w14:textId="77777777" w:rsidR="0087061C" w:rsidRDefault="0087061C" w:rsidP="0087061C">
      <w:pPr>
        <w:jc w:val="both"/>
        <w:rPr>
          <w:rFonts w:ascii="Times New Roman" w:hAnsi="Times New Roman" w:cs="Times New Roman"/>
        </w:rPr>
      </w:pPr>
    </w:p>
    <w:p w14:paraId="5AAC1F33" w14:textId="77777777" w:rsidR="0087061C" w:rsidRDefault="0087061C" w:rsidP="0087061C">
      <w:pPr>
        <w:jc w:val="center"/>
        <w:rPr>
          <w:rFonts w:ascii="Times New Roman" w:hAnsi="Times New Roman" w:cs="Times New Roman"/>
          <w:b/>
        </w:rPr>
      </w:pPr>
      <w:r>
        <w:rPr>
          <w:rFonts w:ascii="Times New Roman" w:hAnsi="Times New Roman" w:cs="Times New Roman"/>
          <w:b/>
        </w:rPr>
        <w:t>Readings</w:t>
      </w:r>
    </w:p>
    <w:p w14:paraId="1835C87D" w14:textId="77777777" w:rsidR="0087061C" w:rsidRDefault="0087061C" w:rsidP="0087061C">
      <w:pPr>
        <w:jc w:val="both"/>
        <w:rPr>
          <w:rFonts w:ascii="Times New Roman" w:hAnsi="Times New Roman" w:cs="Times New Roman"/>
          <w:b/>
        </w:rPr>
      </w:pPr>
    </w:p>
    <w:p w14:paraId="62591888" w14:textId="77777777" w:rsidR="0087061C" w:rsidRDefault="0087061C" w:rsidP="008D24DD">
      <w:pPr>
        <w:autoSpaceDE w:val="0"/>
        <w:autoSpaceDN w:val="0"/>
        <w:adjustRightInd w:val="0"/>
        <w:jc w:val="both"/>
        <w:rPr>
          <w:rFonts w:ascii="TimesNewRomanPS-ItalicMT" w:hAnsi="TimesNewRomanPS-ItalicMT" w:cs="TimesNewRomanPS-ItalicMT"/>
          <w:i/>
          <w:iCs/>
        </w:rPr>
      </w:pPr>
      <w:r>
        <w:rPr>
          <w:rFonts w:ascii="TimesNewRomanPSMT" w:hAnsi="TimesNewRomanPSMT" w:cs="TimesNewRomanPSMT"/>
        </w:rPr>
        <w:t xml:space="preserve">There is one required textbook for this course: Patrick O’Neil (2018) </w:t>
      </w:r>
      <w:r>
        <w:rPr>
          <w:rFonts w:ascii="TimesNewRomanPS-ItalicMT" w:hAnsi="TimesNewRomanPS-ItalicMT" w:cs="TimesNewRomanPS-ItalicMT"/>
          <w:i/>
          <w:iCs/>
        </w:rPr>
        <w:t>Essentials of Comparative</w:t>
      </w:r>
    </w:p>
    <w:p w14:paraId="0F0F114B" w14:textId="77777777" w:rsidR="0087061C" w:rsidRDefault="0087061C" w:rsidP="008D24DD">
      <w:pPr>
        <w:autoSpaceDE w:val="0"/>
        <w:autoSpaceDN w:val="0"/>
        <w:adjustRightInd w:val="0"/>
        <w:jc w:val="both"/>
        <w:rPr>
          <w:rFonts w:ascii="TimesNewRomanPSMT" w:hAnsi="TimesNewRomanPSMT" w:cs="TimesNewRomanPSMT"/>
        </w:rPr>
      </w:pPr>
      <w:r>
        <w:rPr>
          <w:rFonts w:ascii="TimesNewRomanPS-ItalicMT" w:hAnsi="TimesNewRomanPS-ItalicMT" w:cs="TimesNewRomanPS-ItalicMT"/>
          <w:i/>
          <w:iCs/>
        </w:rPr>
        <w:t xml:space="preserve">Politics </w:t>
      </w:r>
      <w:r>
        <w:rPr>
          <w:rFonts w:ascii="TimesNewRomanPSMT" w:hAnsi="TimesNewRomanPSMT" w:cs="TimesNewRomanPSMT"/>
        </w:rPr>
        <w:t>[Sixth edition]. New York: W.W. Norton and Company. Older editions of this book are</w:t>
      </w:r>
    </w:p>
    <w:p w14:paraId="501735B3" w14:textId="77777777" w:rsidR="0087061C" w:rsidRDefault="0087061C" w:rsidP="008D24DD">
      <w:pPr>
        <w:autoSpaceDE w:val="0"/>
        <w:autoSpaceDN w:val="0"/>
        <w:adjustRightInd w:val="0"/>
        <w:jc w:val="both"/>
        <w:rPr>
          <w:rFonts w:ascii="TimesNewRomanPSMT" w:hAnsi="TimesNewRomanPSMT" w:cs="TimesNewRomanPSMT"/>
        </w:rPr>
      </w:pPr>
      <w:r>
        <w:rPr>
          <w:rFonts w:ascii="TimesNewRomanPSMT" w:hAnsi="TimesNewRomanPSMT" w:cs="TimesNewRomanPSMT"/>
        </w:rPr>
        <w:t>also acceptable, but know that content may be outdated and page numbers will have changed.</w:t>
      </w:r>
    </w:p>
    <w:p w14:paraId="2573EA7F" w14:textId="351E0557" w:rsidR="0087061C" w:rsidRDefault="0087061C" w:rsidP="008D24DD">
      <w:pPr>
        <w:autoSpaceDE w:val="0"/>
        <w:autoSpaceDN w:val="0"/>
        <w:adjustRightInd w:val="0"/>
        <w:jc w:val="both"/>
        <w:rPr>
          <w:rFonts w:ascii="TimesNewRomanPSMT" w:hAnsi="TimesNewRomanPSMT" w:cs="TimesNewRomanPSMT"/>
        </w:rPr>
      </w:pPr>
      <w:r>
        <w:rPr>
          <w:rFonts w:ascii="TimesNewRomanPSMT" w:hAnsi="TimesNewRomanPSMT" w:cs="TimesNewRomanPSMT"/>
        </w:rPr>
        <w:t>Other readings and videos will be made available on the course Sakai website.</w:t>
      </w:r>
    </w:p>
    <w:p w14:paraId="6AF7D523" w14:textId="77777777" w:rsidR="0087061C" w:rsidRDefault="0087061C" w:rsidP="0087061C">
      <w:pPr>
        <w:jc w:val="both"/>
        <w:rPr>
          <w:rFonts w:ascii="TimesNewRomanPSMT" w:hAnsi="TimesNewRomanPSMT" w:cs="TimesNewRomanPSMT"/>
        </w:rPr>
      </w:pPr>
    </w:p>
    <w:p w14:paraId="7D8D8F35" w14:textId="77777777" w:rsidR="000964BE" w:rsidRDefault="0087061C" w:rsidP="0087061C">
      <w:pPr>
        <w:jc w:val="both"/>
        <w:rPr>
          <w:rFonts w:ascii="TimesNewRomanPSMT" w:hAnsi="TimesNewRomanPSMT" w:cs="TimesNewRomanPSMT"/>
        </w:rPr>
      </w:pPr>
      <w:r>
        <w:rPr>
          <w:rFonts w:ascii="TimesNewRomanPSMT" w:hAnsi="TimesNewRomanPSMT" w:cs="TimesNewRomanPSMT"/>
        </w:rPr>
        <w:t>This class is based on a mutual pact. Out of respect for your busy schedules, I’ve gone out of my way to assign a very moderate amount of reading. In return, I expect you to do that reading carefully, to take notes on it, and to bring those notes to class. This will help ensure we have lively and interactive discussions.</w:t>
      </w:r>
      <w:r w:rsidR="000964BE">
        <w:rPr>
          <w:rFonts w:ascii="TimesNewRomanPSMT" w:hAnsi="TimesNewRomanPSMT" w:cs="TimesNewRomanPSMT"/>
        </w:rPr>
        <w:t xml:space="preserve"> </w:t>
      </w:r>
    </w:p>
    <w:p w14:paraId="55D08752" w14:textId="77777777" w:rsidR="000964BE" w:rsidRDefault="000964BE" w:rsidP="0087061C">
      <w:pPr>
        <w:jc w:val="both"/>
        <w:rPr>
          <w:rFonts w:ascii="TimesNewRomanPSMT" w:hAnsi="TimesNewRomanPSMT" w:cs="TimesNewRomanPSMT"/>
        </w:rPr>
      </w:pPr>
    </w:p>
    <w:p w14:paraId="04D637D1" w14:textId="73DA8AEF" w:rsidR="0087061C" w:rsidRPr="000964BE" w:rsidRDefault="000964BE" w:rsidP="0087061C">
      <w:pPr>
        <w:jc w:val="both"/>
        <w:rPr>
          <w:rFonts w:ascii="TimesNewRomanPSMT" w:hAnsi="TimesNewRomanPSMT" w:cs="TimesNewRomanPSMT"/>
        </w:rPr>
      </w:pPr>
      <w:r>
        <w:rPr>
          <w:rFonts w:ascii="TimesNewRomanPSMT" w:hAnsi="TimesNewRomanPSMT" w:cs="TimesNewRomanPSMT"/>
        </w:rPr>
        <w:t xml:space="preserve">To make sure we’re all keeping up, you will be asked each week to submit a </w:t>
      </w:r>
      <w:r w:rsidRPr="00F26A60">
        <w:rPr>
          <w:rFonts w:ascii="TimesNewRomanPSMT" w:hAnsi="TimesNewRomanPSMT" w:cs="TimesNewRomanPSMT"/>
          <w:b/>
          <w:bCs/>
        </w:rPr>
        <w:t>one paragraph forum post</w:t>
      </w:r>
      <w:r>
        <w:rPr>
          <w:rFonts w:ascii="TimesNewRomanPSMT" w:hAnsi="TimesNewRomanPSMT" w:cs="TimesNewRomanPSMT"/>
        </w:rPr>
        <w:t xml:space="preserve"> on Sakai responding to one of the week’s sets of reading questions. Please be sure to specify in your post which reading question you’re responding to. These responses will be graded on a pass/fail basis and factored into your participation grade. Don’t worry if you find a particular reading difficult or confusing: if you feel completely unable to answer the reading question, you can submit a response explaining specifically what was confusing and the questions the reading </w:t>
      </w:r>
      <w:r>
        <w:rPr>
          <w:rFonts w:ascii="TimesNewRomanPSMT" w:hAnsi="TimesNewRomanPSMT" w:cs="TimesNewRomanPSMT"/>
        </w:rPr>
        <w:lastRenderedPageBreak/>
        <w:t xml:space="preserve">brought up for you. The key goal here is to show me you are doing the readings—incorrect answers </w:t>
      </w:r>
      <w:r w:rsidR="00AF3C00">
        <w:rPr>
          <w:rFonts w:ascii="TimesNewRomanPSMT" w:hAnsi="TimesNewRomanPSMT" w:cs="TimesNewRomanPSMT"/>
        </w:rPr>
        <w:t>still receive full credit</w:t>
      </w:r>
      <w:r>
        <w:rPr>
          <w:rFonts w:ascii="TimesNewRomanPSMT" w:hAnsi="TimesNewRomanPSMT" w:cs="TimesNewRomanPSMT"/>
        </w:rPr>
        <w:t xml:space="preserve"> as long as it’s clear you made a good faith effort to engage the reading.</w:t>
      </w:r>
    </w:p>
    <w:p w14:paraId="5538295A" w14:textId="77777777" w:rsidR="000A711C" w:rsidRDefault="000A711C" w:rsidP="0087061C">
      <w:pPr>
        <w:jc w:val="center"/>
        <w:rPr>
          <w:rFonts w:ascii="Times New Roman" w:hAnsi="Times New Roman" w:cs="Times New Roman"/>
          <w:b/>
        </w:rPr>
      </w:pPr>
    </w:p>
    <w:p w14:paraId="2927F756" w14:textId="173E89C6" w:rsidR="0087061C" w:rsidRDefault="0087061C" w:rsidP="0087061C">
      <w:pPr>
        <w:jc w:val="center"/>
        <w:rPr>
          <w:rFonts w:ascii="Times New Roman" w:hAnsi="Times New Roman" w:cs="Times New Roman"/>
          <w:b/>
        </w:rPr>
      </w:pPr>
      <w:r>
        <w:rPr>
          <w:rFonts w:ascii="Times New Roman" w:hAnsi="Times New Roman" w:cs="Times New Roman"/>
          <w:b/>
        </w:rPr>
        <w:t>Attendance</w:t>
      </w:r>
    </w:p>
    <w:p w14:paraId="7D4870BC" w14:textId="77777777" w:rsidR="0087061C" w:rsidRDefault="0087061C" w:rsidP="0087061C">
      <w:pPr>
        <w:jc w:val="both"/>
        <w:rPr>
          <w:rFonts w:ascii="Times New Roman" w:hAnsi="Times New Roman" w:cs="Times New Roman"/>
          <w:b/>
        </w:rPr>
      </w:pPr>
    </w:p>
    <w:p w14:paraId="5F19DBF9" w14:textId="77777777" w:rsidR="0087061C" w:rsidRPr="00EB00E6" w:rsidRDefault="0087061C" w:rsidP="0087061C">
      <w:pPr>
        <w:jc w:val="both"/>
        <w:rPr>
          <w:rFonts w:ascii="Times New Roman" w:hAnsi="Times New Roman" w:cs="Times New Roman"/>
        </w:rPr>
      </w:pPr>
      <w:r w:rsidRPr="00EB00E6">
        <w:rPr>
          <w:rFonts w:ascii="Times New Roman" w:hAnsi="Times New Roman" w:cs="Times New Roman"/>
        </w:rPr>
        <w:t>Attendance and participation are required, and attendance will be taken. Excused absences are</w:t>
      </w:r>
    </w:p>
    <w:p w14:paraId="7E18CD13" w14:textId="77777777" w:rsidR="0087061C" w:rsidRPr="00EB00E6" w:rsidRDefault="0087061C" w:rsidP="0087061C">
      <w:pPr>
        <w:jc w:val="both"/>
        <w:rPr>
          <w:rFonts w:ascii="Times New Roman" w:hAnsi="Times New Roman" w:cs="Times New Roman"/>
        </w:rPr>
      </w:pPr>
      <w:r w:rsidRPr="00EB00E6">
        <w:rPr>
          <w:rFonts w:ascii="Times New Roman" w:hAnsi="Times New Roman" w:cs="Times New Roman"/>
        </w:rPr>
        <w:t>acceptable (medical, sports, etc.), but you must notify me beforehand and provide the proper</w:t>
      </w:r>
    </w:p>
    <w:p w14:paraId="18804824" w14:textId="77777777" w:rsidR="0087061C" w:rsidRPr="00EB00E6" w:rsidRDefault="0087061C" w:rsidP="0087061C">
      <w:pPr>
        <w:jc w:val="both"/>
        <w:rPr>
          <w:rFonts w:ascii="Times New Roman" w:hAnsi="Times New Roman" w:cs="Times New Roman"/>
        </w:rPr>
      </w:pPr>
      <w:r w:rsidRPr="00EB00E6">
        <w:rPr>
          <w:rFonts w:ascii="Times New Roman" w:hAnsi="Times New Roman" w:cs="Times New Roman"/>
        </w:rPr>
        <w:t>verification. You are allowed to have three unexcused absences over the course of the semester.</w:t>
      </w:r>
    </w:p>
    <w:p w14:paraId="26FC16F1" w14:textId="40E720AB" w:rsidR="0087061C" w:rsidRPr="008D24DD" w:rsidRDefault="0087061C" w:rsidP="008D24DD">
      <w:pPr>
        <w:jc w:val="both"/>
        <w:rPr>
          <w:rFonts w:ascii="Times New Roman" w:hAnsi="Times New Roman" w:cs="Times New Roman"/>
        </w:rPr>
      </w:pPr>
      <w:r w:rsidRPr="00EB00E6">
        <w:rPr>
          <w:rFonts w:ascii="Times New Roman" w:hAnsi="Times New Roman" w:cs="Times New Roman"/>
        </w:rPr>
        <w:t>After that, every additional absence will lead to a 5-point deduction in your</w:t>
      </w:r>
      <w:r>
        <w:rPr>
          <w:rFonts w:ascii="Times New Roman" w:hAnsi="Times New Roman" w:cs="Times New Roman"/>
        </w:rPr>
        <w:t xml:space="preserve"> </w:t>
      </w:r>
      <w:r w:rsidRPr="00EB00E6">
        <w:rPr>
          <w:rFonts w:ascii="Times New Roman" w:hAnsi="Times New Roman" w:cs="Times New Roman"/>
        </w:rPr>
        <w:t>participation grade</w:t>
      </w:r>
      <w:r>
        <w:rPr>
          <w:rFonts w:ascii="Times New Roman" w:hAnsi="Times New Roman" w:cs="Times New Roman"/>
        </w:rPr>
        <w:t xml:space="preserve">. </w:t>
      </w:r>
    </w:p>
    <w:p w14:paraId="3506B678" w14:textId="77777777" w:rsidR="000964BE" w:rsidRDefault="000964BE" w:rsidP="0087061C">
      <w:pPr>
        <w:jc w:val="center"/>
        <w:rPr>
          <w:rFonts w:ascii="Times New Roman" w:hAnsi="Times New Roman" w:cs="Times New Roman"/>
          <w:b/>
        </w:rPr>
      </w:pPr>
    </w:p>
    <w:p w14:paraId="3008F012" w14:textId="2EE57D5A" w:rsidR="0087061C" w:rsidRDefault="0087061C" w:rsidP="0087061C">
      <w:pPr>
        <w:jc w:val="center"/>
        <w:rPr>
          <w:rFonts w:ascii="Times New Roman" w:hAnsi="Times New Roman" w:cs="Times New Roman"/>
          <w:b/>
        </w:rPr>
      </w:pPr>
      <w:r>
        <w:rPr>
          <w:rFonts w:ascii="Times New Roman" w:hAnsi="Times New Roman" w:cs="Times New Roman"/>
          <w:b/>
        </w:rPr>
        <w:t>Classroom Policies</w:t>
      </w:r>
    </w:p>
    <w:p w14:paraId="61EEB82E" w14:textId="77777777" w:rsidR="0087061C" w:rsidRDefault="0087061C" w:rsidP="0087061C">
      <w:pPr>
        <w:jc w:val="center"/>
        <w:rPr>
          <w:rFonts w:ascii="Times New Roman" w:hAnsi="Times New Roman" w:cs="Times New Roman"/>
          <w:b/>
        </w:rPr>
      </w:pPr>
    </w:p>
    <w:p w14:paraId="1E1CAE28" w14:textId="77777777" w:rsidR="0087061C" w:rsidRDefault="0087061C" w:rsidP="00A62813">
      <w:pPr>
        <w:jc w:val="both"/>
        <w:rPr>
          <w:rFonts w:ascii="Times New Roman" w:hAnsi="Times New Roman" w:cs="Times New Roman"/>
        </w:rPr>
      </w:pPr>
      <w:r>
        <w:rPr>
          <w:rFonts w:ascii="Times New Roman" w:hAnsi="Times New Roman" w:cs="Times New Roman"/>
        </w:rPr>
        <w:t xml:space="preserve">Tablets, laptops, and cell phones are not allowed. I know that some of you may prefer to take notes by computer, but from my experience as a student and as a teacher, the temptation to use the internet is too distracting. There is also evidence that students who take notes by hand remember the material better, so all the more reason to go old school! The only exception to this rule is if you have an official accommodation from UNC. </w:t>
      </w:r>
    </w:p>
    <w:p w14:paraId="4D51E828" w14:textId="77777777" w:rsidR="0087061C" w:rsidRDefault="0087061C" w:rsidP="00A62813">
      <w:pPr>
        <w:jc w:val="both"/>
        <w:rPr>
          <w:rFonts w:ascii="Times New Roman" w:hAnsi="Times New Roman" w:cs="Times New Roman"/>
        </w:rPr>
      </w:pPr>
    </w:p>
    <w:p w14:paraId="0378043B" w14:textId="55F5A8EE" w:rsidR="0087061C" w:rsidRDefault="0087061C" w:rsidP="00FD5AA5">
      <w:pPr>
        <w:jc w:val="both"/>
        <w:rPr>
          <w:rFonts w:ascii="Times New Roman" w:hAnsi="Times New Roman" w:cs="Times New Roman"/>
        </w:rPr>
      </w:pPr>
      <w:r>
        <w:rPr>
          <w:rFonts w:ascii="Times New Roman" w:hAnsi="Times New Roman" w:cs="Times New Roman"/>
        </w:rPr>
        <w:t xml:space="preserve">This class will involve lots of discussion and debate. Differences of opinion in the classroom are welcomed and encouraged, but must remain respectful at all times. </w:t>
      </w:r>
      <w:r>
        <w:rPr>
          <w:rFonts w:ascii="Times New Roman" w:hAnsi="Times New Roman" w:cs="Times New Roman"/>
          <w:i/>
        </w:rPr>
        <w:t>Do not hesitate to ask questions</w:t>
      </w:r>
      <w:r>
        <w:rPr>
          <w:rFonts w:ascii="Times New Roman" w:hAnsi="Times New Roman" w:cs="Times New Roman"/>
        </w:rPr>
        <w:t xml:space="preserve"> </w:t>
      </w:r>
      <w:r>
        <w:rPr>
          <w:rFonts w:ascii="Times New Roman" w:hAnsi="Times New Roman" w:cs="Times New Roman"/>
          <w:i/>
        </w:rPr>
        <w:t>at any time</w:t>
      </w:r>
      <w:r>
        <w:rPr>
          <w:rFonts w:ascii="Times New Roman" w:hAnsi="Times New Roman" w:cs="Times New Roman"/>
        </w:rPr>
        <w:t>. Questions are just as valuable as comments, and will be counted equally in terms of your participation grade. I’m also available to answer questions after class, in office hours, or by email.</w:t>
      </w:r>
    </w:p>
    <w:p w14:paraId="4C5EA2EE" w14:textId="77777777" w:rsidR="00FD5AA5" w:rsidRDefault="00FD5AA5" w:rsidP="00FD5AA5">
      <w:pPr>
        <w:jc w:val="both"/>
        <w:rPr>
          <w:rFonts w:ascii="Times New Roman" w:hAnsi="Times New Roman" w:cs="Times New Roman"/>
        </w:rPr>
      </w:pPr>
    </w:p>
    <w:p w14:paraId="2E46F40C" w14:textId="77777777" w:rsidR="0087061C" w:rsidRDefault="0087061C" w:rsidP="0087061C">
      <w:pPr>
        <w:jc w:val="center"/>
        <w:rPr>
          <w:rFonts w:ascii="Times New Roman" w:hAnsi="Times New Roman" w:cs="Times New Roman"/>
          <w:b/>
        </w:rPr>
      </w:pPr>
      <w:r>
        <w:rPr>
          <w:rFonts w:ascii="Times New Roman" w:hAnsi="Times New Roman" w:cs="Times New Roman"/>
          <w:b/>
        </w:rPr>
        <w:t xml:space="preserve">Honor Code </w:t>
      </w:r>
    </w:p>
    <w:p w14:paraId="730D3511" w14:textId="77777777" w:rsidR="0087061C" w:rsidRDefault="0087061C" w:rsidP="0087061C">
      <w:pPr>
        <w:jc w:val="center"/>
        <w:rPr>
          <w:rFonts w:ascii="Times New Roman" w:hAnsi="Times New Roman" w:cs="Times New Roman"/>
          <w:b/>
        </w:rPr>
      </w:pPr>
    </w:p>
    <w:p w14:paraId="5CB9BCAB" w14:textId="3E366AD1" w:rsidR="0087061C" w:rsidRDefault="0087061C" w:rsidP="00A62813">
      <w:pPr>
        <w:jc w:val="both"/>
        <w:rPr>
          <w:rFonts w:ascii="Times New Roman" w:hAnsi="Times New Roman" w:cs="Times New Roman"/>
        </w:rPr>
      </w:pPr>
      <w:r>
        <w:rPr>
          <w:rFonts w:ascii="Times New Roman" w:hAnsi="Times New Roman" w:cs="Times New Roman"/>
        </w:rPr>
        <w:t xml:space="preserve">The University’s Honor Code applies to all work you do for this course. Your work must be your own- plagiarism, cheating, and related violations will not be tolerated. For more information, please visit </w:t>
      </w:r>
      <w:hyperlink r:id="rId8" w:history="1">
        <w:r w:rsidRPr="00C32F48">
          <w:rPr>
            <w:rStyle w:val="Hyperlink"/>
            <w:rFonts w:ascii="Times New Roman" w:hAnsi="Times New Roman" w:cs="Times New Roman"/>
          </w:rPr>
          <w:t>http://www.honor.unc.edu</w:t>
        </w:r>
      </w:hyperlink>
      <w:r>
        <w:rPr>
          <w:rFonts w:ascii="Times New Roman" w:hAnsi="Times New Roman" w:cs="Times New Roman"/>
        </w:rPr>
        <w:t xml:space="preserve">. If you have any questions about whether something could be questionable in terms of plagiarism or associated rules, </w:t>
      </w:r>
      <w:r w:rsidR="0096247B">
        <w:rPr>
          <w:rFonts w:ascii="Times New Roman" w:hAnsi="Times New Roman" w:cs="Times New Roman"/>
        </w:rPr>
        <w:t xml:space="preserve">feel free to </w:t>
      </w:r>
      <w:r>
        <w:rPr>
          <w:rFonts w:ascii="Times New Roman" w:hAnsi="Times New Roman" w:cs="Times New Roman"/>
        </w:rPr>
        <w:t xml:space="preserve">ask me. </w:t>
      </w:r>
    </w:p>
    <w:p w14:paraId="5C87D0C0" w14:textId="77777777" w:rsidR="0087061C" w:rsidRDefault="0087061C" w:rsidP="0087061C">
      <w:pPr>
        <w:rPr>
          <w:rFonts w:ascii="Times New Roman" w:hAnsi="Times New Roman" w:cs="Times New Roman"/>
        </w:rPr>
      </w:pPr>
    </w:p>
    <w:p w14:paraId="61602D6A" w14:textId="77777777" w:rsidR="0087061C" w:rsidRDefault="0087061C" w:rsidP="0087061C">
      <w:pPr>
        <w:jc w:val="center"/>
        <w:rPr>
          <w:rFonts w:ascii="Times New Roman" w:hAnsi="Times New Roman" w:cs="Times New Roman"/>
          <w:b/>
        </w:rPr>
      </w:pPr>
      <w:r>
        <w:rPr>
          <w:rFonts w:ascii="Times New Roman" w:hAnsi="Times New Roman" w:cs="Times New Roman"/>
          <w:b/>
        </w:rPr>
        <w:t>Course Requirements</w:t>
      </w:r>
    </w:p>
    <w:p w14:paraId="41BB2947" w14:textId="77777777" w:rsidR="0087061C" w:rsidRDefault="0087061C" w:rsidP="0087061C">
      <w:pPr>
        <w:jc w:val="center"/>
        <w:rPr>
          <w:rFonts w:ascii="Times New Roman" w:hAnsi="Times New Roman" w:cs="Times New Roman"/>
          <w:b/>
        </w:rPr>
      </w:pPr>
    </w:p>
    <w:p w14:paraId="442B669A" w14:textId="77777777" w:rsidR="0087061C" w:rsidRDefault="0087061C" w:rsidP="0087061C">
      <w:pPr>
        <w:rPr>
          <w:rFonts w:ascii="Times New Roman" w:hAnsi="Times New Roman" w:cs="Times New Roman"/>
        </w:rPr>
      </w:pPr>
      <w:r>
        <w:rPr>
          <w:rFonts w:ascii="Times New Roman" w:hAnsi="Times New Roman" w:cs="Times New Roman"/>
        </w:rPr>
        <w:t xml:space="preserve">Your final grade will be calculated as follows: </w:t>
      </w:r>
    </w:p>
    <w:p w14:paraId="500C0BAB" w14:textId="77777777" w:rsidR="0087061C" w:rsidRDefault="0087061C" w:rsidP="0087061C">
      <w:pPr>
        <w:rPr>
          <w:rFonts w:ascii="Times New Roman" w:hAnsi="Times New Roman" w:cs="Times New Roman"/>
        </w:rPr>
      </w:pPr>
    </w:p>
    <w:p w14:paraId="79288445" w14:textId="460E8F7D" w:rsidR="0087061C" w:rsidRDefault="0087061C" w:rsidP="0087061C">
      <w:pPr>
        <w:pStyle w:val="ListParagraph"/>
        <w:numPr>
          <w:ilvl w:val="0"/>
          <w:numId w:val="3"/>
        </w:numPr>
        <w:rPr>
          <w:rFonts w:ascii="Times New Roman" w:hAnsi="Times New Roman" w:cs="Times New Roman"/>
        </w:rPr>
      </w:pPr>
      <w:r>
        <w:rPr>
          <w:rFonts w:ascii="Times New Roman" w:hAnsi="Times New Roman" w:cs="Times New Roman"/>
        </w:rPr>
        <w:t>Participation</w:t>
      </w:r>
      <w:r w:rsidR="00930AA1">
        <w:rPr>
          <w:rFonts w:ascii="Times New Roman" w:hAnsi="Times New Roman" w:cs="Times New Roman"/>
        </w:rPr>
        <w:t>, including responses to reading questions</w:t>
      </w:r>
      <w:r>
        <w:rPr>
          <w:rFonts w:ascii="Times New Roman" w:hAnsi="Times New Roman" w:cs="Times New Roman"/>
        </w:rPr>
        <w:t xml:space="preserve"> (1</w:t>
      </w:r>
      <w:r w:rsidR="00930AA1">
        <w:rPr>
          <w:rFonts w:ascii="Times New Roman" w:hAnsi="Times New Roman" w:cs="Times New Roman"/>
        </w:rPr>
        <w:t>5</w:t>
      </w:r>
      <w:r>
        <w:rPr>
          <w:rFonts w:ascii="Times New Roman" w:hAnsi="Times New Roman" w:cs="Times New Roman"/>
        </w:rPr>
        <w:t xml:space="preserve">%) </w:t>
      </w:r>
    </w:p>
    <w:p w14:paraId="70FB9996" w14:textId="51893750" w:rsidR="0087061C" w:rsidRDefault="00722AFB" w:rsidP="0087061C">
      <w:pPr>
        <w:pStyle w:val="ListParagraph"/>
        <w:numPr>
          <w:ilvl w:val="0"/>
          <w:numId w:val="3"/>
        </w:numPr>
        <w:rPr>
          <w:rFonts w:ascii="Times New Roman" w:hAnsi="Times New Roman" w:cs="Times New Roman"/>
        </w:rPr>
      </w:pPr>
      <w:r>
        <w:rPr>
          <w:rFonts w:ascii="Times New Roman" w:hAnsi="Times New Roman" w:cs="Times New Roman"/>
        </w:rPr>
        <w:t xml:space="preserve">Student </w:t>
      </w:r>
      <w:r w:rsidR="000A711C">
        <w:rPr>
          <w:rFonts w:ascii="Times New Roman" w:hAnsi="Times New Roman" w:cs="Times New Roman"/>
        </w:rPr>
        <w:t>p</w:t>
      </w:r>
      <w:r w:rsidR="0087061C">
        <w:rPr>
          <w:rFonts w:ascii="Times New Roman" w:hAnsi="Times New Roman" w:cs="Times New Roman"/>
        </w:rPr>
        <w:t>resentation (15%)</w:t>
      </w:r>
    </w:p>
    <w:p w14:paraId="7F3FF6E4" w14:textId="77777777" w:rsidR="0087061C" w:rsidRDefault="0087061C" w:rsidP="0087061C">
      <w:pPr>
        <w:pStyle w:val="ListParagraph"/>
        <w:numPr>
          <w:ilvl w:val="0"/>
          <w:numId w:val="3"/>
        </w:numPr>
        <w:rPr>
          <w:rFonts w:ascii="Times New Roman" w:hAnsi="Times New Roman" w:cs="Times New Roman"/>
        </w:rPr>
      </w:pPr>
      <w:r>
        <w:rPr>
          <w:rFonts w:ascii="Times New Roman" w:hAnsi="Times New Roman" w:cs="Times New Roman"/>
        </w:rPr>
        <w:t>Midterm paper (20%)</w:t>
      </w:r>
    </w:p>
    <w:p w14:paraId="53EF7C24" w14:textId="77777777" w:rsidR="0087061C" w:rsidRDefault="0087061C" w:rsidP="0087061C">
      <w:pPr>
        <w:pStyle w:val="ListParagraph"/>
        <w:numPr>
          <w:ilvl w:val="0"/>
          <w:numId w:val="3"/>
        </w:numPr>
        <w:rPr>
          <w:rFonts w:ascii="Times New Roman" w:hAnsi="Times New Roman" w:cs="Times New Roman"/>
        </w:rPr>
      </w:pPr>
      <w:r>
        <w:rPr>
          <w:rFonts w:ascii="Times New Roman" w:hAnsi="Times New Roman" w:cs="Times New Roman"/>
        </w:rPr>
        <w:t>Final paper (20%)</w:t>
      </w:r>
    </w:p>
    <w:p w14:paraId="257A5FE6" w14:textId="77777777" w:rsidR="0087061C" w:rsidRPr="00130E78" w:rsidRDefault="0087061C" w:rsidP="0087061C">
      <w:pPr>
        <w:pStyle w:val="ListParagraph"/>
        <w:numPr>
          <w:ilvl w:val="0"/>
          <w:numId w:val="3"/>
        </w:numPr>
        <w:rPr>
          <w:rFonts w:ascii="Times New Roman" w:hAnsi="Times New Roman" w:cs="Times New Roman"/>
        </w:rPr>
      </w:pPr>
      <w:r>
        <w:rPr>
          <w:rFonts w:ascii="Times New Roman" w:hAnsi="Times New Roman" w:cs="Times New Roman"/>
        </w:rPr>
        <w:t xml:space="preserve">Final exam (30%) </w:t>
      </w:r>
    </w:p>
    <w:p w14:paraId="62BDC6D4" w14:textId="77777777" w:rsidR="0087061C" w:rsidRDefault="0087061C" w:rsidP="0087061C">
      <w:pPr>
        <w:rPr>
          <w:rFonts w:ascii="Times New Roman" w:hAnsi="Times New Roman" w:cs="Times New Roman"/>
          <w:b/>
        </w:rPr>
      </w:pPr>
    </w:p>
    <w:p w14:paraId="2581AFC6" w14:textId="77777777" w:rsidR="0087061C" w:rsidRDefault="0087061C" w:rsidP="00C56921">
      <w:pPr>
        <w:jc w:val="both"/>
        <w:rPr>
          <w:rFonts w:ascii="Times New Roman" w:hAnsi="Times New Roman" w:cs="Times New Roman"/>
        </w:rPr>
      </w:pPr>
      <w:r>
        <w:rPr>
          <w:rFonts w:ascii="Times New Roman" w:hAnsi="Times New Roman" w:cs="Times New Roman"/>
        </w:rPr>
        <w:t xml:space="preserve">Again, attendance and participation are required and count towards your grade. Showing up to class is not sufficient to receive an A. There are many ways to show you’re engaging with the material, including actively participating in class and showing up to office hours with questions. </w:t>
      </w:r>
    </w:p>
    <w:p w14:paraId="7B4102F6" w14:textId="77777777" w:rsidR="0087061C" w:rsidRDefault="0087061C" w:rsidP="00C56921">
      <w:pPr>
        <w:jc w:val="both"/>
        <w:rPr>
          <w:rFonts w:ascii="Times New Roman" w:hAnsi="Times New Roman" w:cs="Times New Roman"/>
        </w:rPr>
      </w:pPr>
    </w:p>
    <w:p w14:paraId="081B94E0" w14:textId="77777777" w:rsidR="00735285" w:rsidRDefault="0087061C" w:rsidP="00C56921">
      <w:pPr>
        <w:jc w:val="both"/>
        <w:rPr>
          <w:rFonts w:ascii="Times New Roman" w:hAnsi="Times New Roman" w:cs="Times New Roman"/>
        </w:rPr>
      </w:pPr>
      <w:r>
        <w:rPr>
          <w:rFonts w:ascii="Times New Roman" w:hAnsi="Times New Roman" w:cs="Times New Roman"/>
        </w:rPr>
        <w:lastRenderedPageBreak/>
        <w:t>As you can see, your grade will be spread over multiple assignments and exams so that you have plenty of opportunities to show your mastery of the material. Nearly all classes will include a</w:t>
      </w:r>
      <w:r w:rsidR="004A7396">
        <w:rPr>
          <w:rFonts w:ascii="Times New Roman" w:hAnsi="Times New Roman" w:cs="Times New Roman"/>
        </w:rPr>
        <w:t xml:space="preserve"> 10-minute</w:t>
      </w:r>
      <w:r>
        <w:rPr>
          <w:rFonts w:ascii="Times New Roman" w:hAnsi="Times New Roman" w:cs="Times New Roman"/>
        </w:rPr>
        <w:t xml:space="preserve"> </w:t>
      </w:r>
      <w:r w:rsidRPr="00177BBA">
        <w:rPr>
          <w:rFonts w:ascii="Times New Roman" w:hAnsi="Times New Roman" w:cs="Times New Roman"/>
          <w:b/>
        </w:rPr>
        <w:t>student presentation</w:t>
      </w:r>
      <w:r w:rsidR="0061598C">
        <w:rPr>
          <w:rFonts w:ascii="Times New Roman" w:hAnsi="Times New Roman" w:cs="Times New Roman"/>
          <w:b/>
        </w:rPr>
        <w:t xml:space="preserve"> </w:t>
      </w:r>
      <w:r w:rsidR="0061598C">
        <w:rPr>
          <w:rFonts w:ascii="Times New Roman" w:hAnsi="Times New Roman" w:cs="Times New Roman"/>
        </w:rPr>
        <w:t>in powerpoint.</w:t>
      </w:r>
      <w:r>
        <w:rPr>
          <w:rFonts w:ascii="Times New Roman" w:hAnsi="Times New Roman" w:cs="Times New Roman"/>
        </w:rPr>
        <w:t xml:space="preserve"> </w:t>
      </w:r>
      <w:r w:rsidR="0061598C">
        <w:rPr>
          <w:rFonts w:ascii="Times New Roman" w:hAnsi="Times New Roman" w:cs="Times New Roman"/>
        </w:rPr>
        <w:t>E</w:t>
      </w:r>
      <w:r>
        <w:rPr>
          <w:rFonts w:ascii="Times New Roman" w:hAnsi="Times New Roman" w:cs="Times New Roman"/>
        </w:rPr>
        <w:t>ach presentation topic is different as you see below, but they mostly involve picking out case studies and applying the concepts covered in lecture and in the readings to them.</w:t>
      </w:r>
      <w:r w:rsidR="0061598C">
        <w:rPr>
          <w:rFonts w:ascii="Times New Roman" w:hAnsi="Times New Roman" w:cs="Times New Roman"/>
        </w:rPr>
        <w:t xml:space="preserve"> </w:t>
      </w:r>
    </w:p>
    <w:p w14:paraId="252B1272" w14:textId="77777777" w:rsidR="00735285" w:rsidRDefault="00735285" w:rsidP="00C56921">
      <w:pPr>
        <w:jc w:val="both"/>
        <w:rPr>
          <w:rFonts w:ascii="Times New Roman" w:hAnsi="Times New Roman" w:cs="Times New Roman"/>
        </w:rPr>
      </w:pPr>
    </w:p>
    <w:p w14:paraId="006F5451" w14:textId="77777777" w:rsidR="0087061C" w:rsidRDefault="0061598C" w:rsidP="00C56921">
      <w:pPr>
        <w:jc w:val="both"/>
        <w:rPr>
          <w:rFonts w:ascii="Times New Roman" w:hAnsi="Times New Roman" w:cs="Times New Roman"/>
        </w:rPr>
      </w:pPr>
      <w:r>
        <w:rPr>
          <w:rFonts w:ascii="Times New Roman" w:hAnsi="Times New Roman" w:cs="Times New Roman"/>
        </w:rPr>
        <w:t>In terms o</w:t>
      </w:r>
      <w:r w:rsidR="00735285">
        <w:rPr>
          <w:rFonts w:ascii="Times New Roman" w:hAnsi="Times New Roman" w:cs="Times New Roman"/>
        </w:rPr>
        <w:t>f where to look for materials</w:t>
      </w:r>
      <w:r>
        <w:rPr>
          <w:rFonts w:ascii="Times New Roman" w:hAnsi="Times New Roman" w:cs="Times New Roman"/>
        </w:rPr>
        <w:t>,</w:t>
      </w:r>
      <w:r w:rsidR="00735285">
        <w:rPr>
          <w:rFonts w:ascii="Times New Roman" w:hAnsi="Times New Roman" w:cs="Times New Roman"/>
        </w:rPr>
        <w:t xml:space="preserve"> you can use</w:t>
      </w:r>
      <w:r>
        <w:rPr>
          <w:rFonts w:ascii="Times New Roman" w:hAnsi="Times New Roman" w:cs="Times New Roman"/>
        </w:rPr>
        <w:t xml:space="preserve"> journalistic and </w:t>
      </w:r>
      <w:r w:rsidR="00735285">
        <w:rPr>
          <w:rFonts w:ascii="Times New Roman" w:hAnsi="Times New Roman" w:cs="Times New Roman"/>
        </w:rPr>
        <w:t>academic sources. The Economist, the BBC, the New York Times, Washington Post, The Wall Street Journal, Vox, or the Guardian would be good places to start. Google News and the UNC library website could also be good places to look.</w:t>
      </w:r>
      <w:r w:rsidR="0087061C">
        <w:rPr>
          <w:rFonts w:ascii="Times New Roman" w:hAnsi="Times New Roman" w:cs="Times New Roman"/>
        </w:rPr>
        <w:t xml:space="preserve"> You</w:t>
      </w:r>
      <w:r w:rsidR="00E00CC1">
        <w:rPr>
          <w:rFonts w:ascii="Times New Roman" w:hAnsi="Times New Roman" w:cs="Times New Roman"/>
        </w:rPr>
        <w:t xml:space="preserve"> </w:t>
      </w:r>
      <w:r w:rsidR="00CA7659">
        <w:rPr>
          <w:rFonts w:ascii="Times New Roman" w:hAnsi="Times New Roman" w:cs="Times New Roman"/>
        </w:rPr>
        <w:t>(</w:t>
      </w:r>
      <w:r w:rsidR="00E00CC1">
        <w:rPr>
          <w:rFonts w:ascii="Times New Roman" w:hAnsi="Times New Roman" w:cs="Times New Roman"/>
        </w:rPr>
        <w:t>or your group</w:t>
      </w:r>
      <w:r w:rsidR="00CA7659">
        <w:rPr>
          <w:rFonts w:ascii="Times New Roman" w:hAnsi="Times New Roman" w:cs="Times New Roman"/>
        </w:rPr>
        <w:t>)</w:t>
      </w:r>
      <w:r w:rsidR="00E00CC1">
        <w:rPr>
          <w:rFonts w:ascii="Times New Roman" w:hAnsi="Times New Roman" w:cs="Times New Roman"/>
        </w:rPr>
        <w:t xml:space="preserve"> is</w:t>
      </w:r>
      <w:r w:rsidR="0087061C">
        <w:rPr>
          <w:rFonts w:ascii="Times New Roman" w:hAnsi="Times New Roman" w:cs="Times New Roman"/>
        </w:rPr>
        <w:t xml:space="preserve"> encouraged, but not required, to come to office hours before the class you’re presenting in to run your ideas by me. </w:t>
      </w:r>
    </w:p>
    <w:p w14:paraId="4A02640B" w14:textId="77777777" w:rsidR="0087061C" w:rsidRDefault="0087061C" w:rsidP="0087061C">
      <w:pPr>
        <w:rPr>
          <w:rFonts w:ascii="Times New Roman" w:hAnsi="Times New Roman" w:cs="Times New Roman"/>
        </w:rPr>
      </w:pPr>
    </w:p>
    <w:p w14:paraId="58C4D1D0" w14:textId="243A329E" w:rsidR="0087061C" w:rsidRPr="003E2253" w:rsidRDefault="0087061C" w:rsidP="00C56921">
      <w:pPr>
        <w:jc w:val="both"/>
        <w:rPr>
          <w:rFonts w:ascii="Times New Roman" w:hAnsi="Times New Roman" w:cs="Times New Roman"/>
        </w:rPr>
      </w:pPr>
      <w:r>
        <w:rPr>
          <w:rFonts w:ascii="Times New Roman" w:hAnsi="Times New Roman" w:cs="Times New Roman"/>
        </w:rPr>
        <w:t xml:space="preserve">You will be assigned two 5-page research papers, due on </w:t>
      </w:r>
      <w:r>
        <w:rPr>
          <w:rFonts w:ascii="Times New Roman" w:hAnsi="Times New Roman" w:cs="Times New Roman"/>
          <w:b/>
        </w:rPr>
        <w:t>T</w:t>
      </w:r>
      <w:r w:rsidR="00755855">
        <w:rPr>
          <w:rFonts w:ascii="Times New Roman" w:hAnsi="Times New Roman" w:cs="Times New Roman"/>
          <w:b/>
        </w:rPr>
        <w:t>hursda</w:t>
      </w:r>
      <w:r>
        <w:rPr>
          <w:rFonts w:ascii="Times New Roman" w:hAnsi="Times New Roman" w:cs="Times New Roman"/>
          <w:b/>
        </w:rPr>
        <w:t>y, October 1</w:t>
      </w:r>
      <w:r w:rsidR="00755855">
        <w:rPr>
          <w:rFonts w:ascii="Times New Roman" w:hAnsi="Times New Roman" w:cs="Times New Roman"/>
          <w:b/>
        </w:rPr>
        <w:t>0</w:t>
      </w:r>
      <w:r>
        <w:rPr>
          <w:rFonts w:ascii="Times New Roman" w:hAnsi="Times New Roman" w:cs="Times New Roman"/>
          <w:b/>
        </w:rPr>
        <w:t>th</w:t>
      </w:r>
      <w:r>
        <w:rPr>
          <w:rFonts w:ascii="Times New Roman" w:hAnsi="Times New Roman" w:cs="Times New Roman"/>
        </w:rPr>
        <w:t xml:space="preserve"> and </w:t>
      </w:r>
      <w:r>
        <w:rPr>
          <w:rFonts w:ascii="Times New Roman" w:hAnsi="Times New Roman" w:cs="Times New Roman"/>
          <w:b/>
        </w:rPr>
        <w:t>Tuesday, November 2</w:t>
      </w:r>
      <w:r w:rsidR="0003734D">
        <w:rPr>
          <w:rFonts w:ascii="Times New Roman" w:hAnsi="Times New Roman" w:cs="Times New Roman"/>
          <w:b/>
        </w:rPr>
        <w:t>6</w:t>
      </w:r>
      <w:r>
        <w:rPr>
          <w:rFonts w:ascii="Times New Roman" w:hAnsi="Times New Roman" w:cs="Times New Roman"/>
          <w:b/>
        </w:rPr>
        <w:t>th</w:t>
      </w:r>
      <w:r>
        <w:rPr>
          <w:rFonts w:ascii="Times New Roman" w:hAnsi="Times New Roman" w:cs="Times New Roman"/>
        </w:rPr>
        <w:t xml:space="preserve">. Topics are to be determined but will distributed well in advance. We will devote time in the class to discussing these assignments, as I want you to have the opportunity to ask questions. Use of the Writing Center is </w:t>
      </w:r>
      <w:r w:rsidRPr="008C16A9">
        <w:rPr>
          <w:rFonts w:ascii="Times New Roman" w:hAnsi="Times New Roman" w:cs="Times New Roman"/>
          <w:i/>
          <w:u w:val="single"/>
        </w:rPr>
        <w:t>strongly encouraged</w:t>
      </w:r>
      <w:r>
        <w:rPr>
          <w:rFonts w:ascii="Times New Roman" w:hAnsi="Times New Roman" w:cs="Times New Roman"/>
        </w:rPr>
        <w:t xml:space="preserve"> and highly likely to improve your papers. A physical copy of your papers must be handed in during class, double spaced, stapled, and including a works cited page (I don’t care which specific format you use, as long as it is consistent and includes the author’s name, title, date, journal or publisher).  </w:t>
      </w:r>
    </w:p>
    <w:p w14:paraId="11B1F95F" w14:textId="77777777" w:rsidR="0087061C" w:rsidRDefault="0087061C" w:rsidP="0087061C">
      <w:pPr>
        <w:jc w:val="center"/>
        <w:rPr>
          <w:rFonts w:ascii="Times New Roman" w:hAnsi="Times New Roman" w:cs="Times New Roman"/>
          <w:b/>
        </w:rPr>
      </w:pPr>
    </w:p>
    <w:p w14:paraId="73B87F0F" w14:textId="0D7F7B5E" w:rsidR="0087061C" w:rsidRDefault="0087061C" w:rsidP="0087061C">
      <w:pPr>
        <w:jc w:val="both"/>
        <w:rPr>
          <w:rFonts w:ascii="Times New Roman" w:hAnsi="Times New Roman" w:cs="Times New Roman"/>
        </w:rPr>
      </w:pPr>
      <w:r>
        <w:rPr>
          <w:rFonts w:ascii="Times New Roman" w:hAnsi="Times New Roman" w:cs="Times New Roman"/>
        </w:rPr>
        <w:t xml:space="preserve">The final exam will be held on </w:t>
      </w:r>
      <w:r w:rsidR="005A59BE">
        <w:rPr>
          <w:rFonts w:ascii="Times New Roman" w:hAnsi="Times New Roman" w:cs="Times New Roman"/>
          <w:b/>
        </w:rPr>
        <w:t>Saturday</w:t>
      </w:r>
      <w:r w:rsidRPr="00985300">
        <w:rPr>
          <w:rFonts w:ascii="Times New Roman" w:hAnsi="Times New Roman" w:cs="Times New Roman"/>
          <w:b/>
        </w:rPr>
        <w:t xml:space="preserve">, December </w:t>
      </w:r>
      <w:r w:rsidR="005A59BE">
        <w:rPr>
          <w:rFonts w:ascii="Times New Roman" w:hAnsi="Times New Roman" w:cs="Times New Roman"/>
          <w:b/>
        </w:rPr>
        <w:t>7th</w:t>
      </w:r>
      <w:r w:rsidRPr="00985300">
        <w:rPr>
          <w:rFonts w:ascii="Times New Roman" w:hAnsi="Times New Roman" w:cs="Times New Roman"/>
          <w:b/>
          <w:vertAlign w:val="superscript"/>
        </w:rPr>
        <w:t>th</w:t>
      </w:r>
      <w:r>
        <w:rPr>
          <w:rFonts w:ascii="Times New Roman" w:hAnsi="Times New Roman" w:cs="Times New Roman"/>
        </w:rPr>
        <w:t xml:space="preserve"> at </w:t>
      </w:r>
      <w:r w:rsidR="005A59BE">
        <w:rPr>
          <w:rFonts w:ascii="Times New Roman" w:hAnsi="Times New Roman" w:cs="Times New Roman"/>
        </w:rPr>
        <w:t xml:space="preserve">12 </w:t>
      </w:r>
      <w:r>
        <w:rPr>
          <w:rFonts w:ascii="Times New Roman" w:hAnsi="Times New Roman" w:cs="Times New Roman"/>
        </w:rPr>
        <w:t xml:space="preserve">pm. </w:t>
      </w:r>
    </w:p>
    <w:p w14:paraId="07EF6295" w14:textId="77777777" w:rsidR="0087061C" w:rsidRDefault="0087061C" w:rsidP="0087061C">
      <w:pPr>
        <w:jc w:val="both"/>
        <w:rPr>
          <w:rFonts w:ascii="Times New Roman" w:hAnsi="Times New Roman" w:cs="Times New Roman"/>
        </w:rPr>
      </w:pPr>
    </w:p>
    <w:p w14:paraId="05A5929F" w14:textId="77777777" w:rsidR="0087061C" w:rsidRDefault="0087061C" w:rsidP="0087061C">
      <w:pPr>
        <w:autoSpaceDE w:val="0"/>
        <w:autoSpaceDN w:val="0"/>
        <w:adjustRightInd w:val="0"/>
        <w:rPr>
          <w:rFonts w:ascii="TimesNewRomanPSMT" w:hAnsi="TimesNewRomanPSMT" w:cs="TimesNewRomanPSMT"/>
        </w:rPr>
      </w:pPr>
      <w:r>
        <w:rPr>
          <w:rFonts w:ascii="TimesNewRomanPSMT" w:hAnsi="TimesNewRomanPSMT" w:cs="TimesNewRomanPSMT"/>
        </w:rPr>
        <w:t>In line with university policy, I cannot discuss grades over email, so please come see me during</w:t>
      </w:r>
    </w:p>
    <w:p w14:paraId="3BF6A2D9" w14:textId="77777777" w:rsidR="0087061C" w:rsidRDefault="0087061C" w:rsidP="0087061C">
      <w:pPr>
        <w:autoSpaceDE w:val="0"/>
        <w:autoSpaceDN w:val="0"/>
        <w:adjustRightInd w:val="0"/>
        <w:rPr>
          <w:rFonts w:ascii="TimesNewRomanPSMT" w:hAnsi="TimesNewRomanPSMT" w:cs="TimesNewRomanPSMT"/>
        </w:rPr>
      </w:pPr>
      <w:r>
        <w:rPr>
          <w:rFonts w:ascii="TimesNewRomanPSMT" w:hAnsi="TimesNewRomanPSMT" w:cs="TimesNewRomanPSMT"/>
        </w:rPr>
        <w:t>office hours if you have any questions. If you want me to regrade an assignment or answer, you</w:t>
      </w:r>
    </w:p>
    <w:p w14:paraId="7FD22470" w14:textId="77777777" w:rsidR="0087061C" w:rsidRDefault="0087061C" w:rsidP="0087061C">
      <w:pPr>
        <w:autoSpaceDE w:val="0"/>
        <w:autoSpaceDN w:val="0"/>
        <w:adjustRightInd w:val="0"/>
        <w:rPr>
          <w:rFonts w:ascii="TimesNewRomanPSMT" w:hAnsi="TimesNewRomanPSMT" w:cs="TimesNewRomanPSMT"/>
        </w:rPr>
      </w:pPr>
      <w:r>
        <w:rPr>
          <w:rFonts w:ascii="TimesNewRomanPSMT" w:hAnsi="TimesNewRomanPSMT" w:cs="TimesNewRomanPSMT"/>
        </w:rPr>
        <w:t>will need to provide me with a written request (hard copy or email) with a detailed justification.</w:t>
      </w:r>
    </w:p>
    <w:p w14:paraId="3BCCD313" w14:textId="77777777" w:rsidR="0087061C" w:rsidRDefault="0087061C" w:rsidP="0087061C">
      <w:pPr>
        <w:autoSpaceDE w:val="0"/>
        <w:autoSpaceDN w:val="0"/>
        <w:adjustRightInd w:val="0"/>
        <w:rPr>
          <w:rFonts w:ascii="TimesNewRomanPSMT" w:hAnsi="TimesNewRomanPSMT" w:cs="TimesNewRomanPSMT"/>
        </w:rPr>
      </w:pPr>
    </w:p>
    <w:p w14:paraId="3BCA5971" w14:textId="77777777" w:rsidR="0087061C" w:rsidRDefault="0087061C" w:rsidP="0087061C">
      <w:pPr>
        <w:autoSpaceDE w:val="0"/>
        <w:autoSpaceDN w:val="0"/>
        <w:adjustRightInd w:val="0"/>
        <w:rPr>
          <w:rFonts w:ascii="TimesNewRomanPSMT" w:hAnsi="TimesNewRomanPSMT" w:cs="TimesNewRomanPSMT"/>
        </w:rPr>
      </w:pPr>
      <w:r>
        <w:rPr>
          <w:rFonts w:ascii="TimesNewRomanPSMT" w:hAnsi="TimesNewRomanPSMT" w:cs="TimesNewRomanPSMT"/>
        </w:rPr>
        <w:t>I use the following grade scale:</w:t>
      </w:r>
    </w:p>
    <w:p w14:paraId="5CD62036" w14:textId="77777777" w:rsidR="0087061C" w:rsidRDefault="0087061C" w:rsidP="0087061C">
      <w:pPr>
        <w:autoSpaceDE w:val="0"/>
        <w:autoSpaceDN w:val="0"/>
        <w:adjustRightInd w:val="0"/>
        <w:rPr>
          <w:rFonts w:ascii="TimesNewRomanPSMT" w:hAnsi="TimesNewRomanPSMT" w:cs="TimesNewRomanPSMT"/>
        </w:rPr>
      </w:pPr>
    </w:p>
    <w:p w14:paraId="1D9EA17E" w14:textId="4F9D480A" w:rsidR="0087061C" w:rsidRDefault="0087061C" w:rsidP="0087061C">
      <w:pPr>
        <w:autoSpaceDE w:val="0"/>
        <w:autoSpaceDN w:val="0"/>
        <w:adjustRightInd w:val="0"/>
        <w:rPr>
          <w:rFonts w:ascii="TimesNewRomanPSMT" w:hAnsi="TimesNewRomanPSMT" w:cs="TimesNewRomanPSMT"/>
        </w:rPr>
      </w:pPr>
      <w:r>
        <w:rPr>
          <w:rFonts w:ascii="TimesNewRomanPSMT" w:hAnsi="TimesNewRomanPSMT" w:cs="TimesNewRomanPSMT"/>
        </w:rPr>
        <w:t>A 9</w:t>
      </w:r>
      <w:r w:rsidR="00933E10">
        <w:rPr>
          <w:rFonts w:ascii="TimesNewRomanPSMT" w:hAnsi="TimesNewRomanPSMT" w:cs="TimesNewRomanPSMT"/>
        </w:rPr>
        <w:t>3</w:t>
      </w:r>
      <w:r>
        <w:rPr>
          <w:rFonts w:ascii="TimesNewRomanPSMT" w:hAnsi="TimesNewRomanPSMT" w:cs="TimesNewRomanPSMT"/>
        </w:rPr>
        <w:t xml:space="preserve"> – 100 </w:t>
      </w:r>
    </w:p>
    <w:p w14:paraId="69A62B7F" w14:textId="5D928C69" w:rsidR="0087061C" w:rsidRDefault="0087061C" w:rsidP="0087061C">
      <w:pPr>
        <w:autoSpaceDE w:val="0"/>
        <w:autoSpaceDN w:val="0"/>
        <w:adjustRightInd w:val="0"/>
        <w:rPr>
          <w:rFonts w:ascii="TimesNewRomanPSMT" w:hAnsi="TimesNewRomanPSMT" w:cs="TimesNewRomanPSMT"/>
        </w:rPr>
      </w:pPr>
      <w:r>
        <w:rPr>
          <w:rFonts w:ascii="TimesNewRomanPSMT" w:hAnsi="TimesNewRomanPSMT" w:cs="TimesNewRomanPSMT"/>
        </w:rPr>
        <w:t>A- 90 – 9</w:t>
      </w:r>
      <w:r w:rsidR="00933E10">
        <w:rPr>
          <w:rFonts w:ascii="TimesNewRomanPSMT" w:hAnsi="TimesNewRomanPSMT" w:cs="TimesNewRomanPSMT"/>
        </w:rPr>
        <w:t>2</w:t>
      </w:r>
    </w:p>
    <w:p w14:paraId="26DFA757" w14:textId="77777777" w:rsidR="0087061C" w:rsidRDefault="0087061C" w:rsidP="0087061C">
      <w:pPr>
        <w:autoSpaceDE w:val="0"/>
        <w:autoSpaceDN w:val="0"/>
        <w:adjustRightInd w:val="0"/>
        <w:rPr>
          <w:rFonts w:ascii="TimesNewRomanPSMT" w:hAnsi="TimesNewRomanPSMT" w:cs="TimesNewRomanPSMT"/>
        </w:rPr>
      </w:pPr>
      <w:r>
        <w:rPr>
          <w:rFonts w:ascii="TimesNewRomanPSMT" w:hAnsi="TimesNewRomanPSMT" w:cs="TimesNewRomanPSMT"/>
        </w:rPr>
        <w:t>B+ 87 – 89</w:t>
      </w:r>
    </w:p>
    <w:p w14:paraId="6D238646" w14:textId="77777777" w:rsidR="0087061C" w:rsidRDefault="0087061C" w:rsidP="0087061C">
      <w:pPr>
        <w:autoSpaceDE w:val="0"/>
        <w:autoSpaceDN w:val="0"/>
        <w:adjustRightInd w:val="0"/>
        <w:rPr>
          <w:rFonts w:ascii="TimesNewRomanPSMT" w:hAnsi="TimesNewRomanPSMT" w:cs="TimesNewRomanPSMT"/>
        </w:rPr>
      </w:pPr>
      <w:r>
        <w:rPr>
          <w:rFonts w:ascii="TimesNewRomanPSMT" w:hAnsi="TimesNewRomanPSMT" w:cs="TimesNewRomanPSMT"/>
        </w:rPr>
        <w:t>B 84 – 86</w:t>
      </w:r>
    </w:p>
    <w:p w14:paraId="06E32B30" w14:textId="4CE8E585" w:rsidR="0087061C" w:rsidRDefault="0087061C" w:rsidP="0087061C">
      <w:pPr>
        <w:autoSpaceDE w:val="0"/>
        <w:autoSpaceDN w:val="0"/>
        <w:adjustRightInd w:val="0"/>
        <w:rPr>
          <w:rFonts w:ascii="TimesNewRomanPSMT" w:hAnsi="TimesNewRomanPSMT" w:cs="TimesNewRomanPSMT"/>
        </w:rPr>
      </w:pPr>
      <w:r>
        <w:rPr>
          <w:rFonts w:ascii="TimesNewRomanPSMT" w:hAnsi="TimesNewRomanPSMT" w:cs="TimesNewRomanPSMT"/>
        </w:rPr>
        <w:t xml:space="preserve">B- 80 – 83 </w:t>
      </w:r>
    </w:p>
    <w:p w14:paraId="53FC7860" w14:textId="77777777" w:rsidR="0087061C" w:rsidRDefault="0087061C" w:rsidP="0087061C">
      <w:pPr>
        <w:autoSpaceDE w:val="0"/>
        <w:autoSpaceDN w:val="0"/>
        <w:adjustRightInd w:val="0"/>
        <w:rPr>
          <w:rFonts w:ascii="TimesNewRomanPSMT" w:hAnsi="TimesNewRomanPSMT" w:cs="TimesNewRomanPSMT"/>
        </w:rPr>
      </w:pPr>
      <w:r>
        <w:rPr>
          <w:rFonts w:ascii="TimesNewRomanPSMT" w:hAnsi="TimesNewRomanPSMT" w:cs="TimesNewRomanPSMT"/>
        </w:rPr>
        <w:t xml:space="preserve">C+ 77 – 79 </w:t>
      </w:r>
    </w:p>
    <w:p w14:paraId="17A2CD99" w14:textId="77777777" w:rsidR="0087061C" w:rsidRDefault="0087061C" w:rsidP="0087061C">
      <w:pPr>
        <w:autoSpaceDE w:val="0"/>
        <w:autoSpaceDN w:val="0"/>
        <w:adjustRightInd w:val="0"/>
        <w:rPr>
          <w:rFonts w:ascii="TimesNewRomanPSMT" w:hAnsi="TimesNewRomanPSMT" w:cs="TimesNewRomanPSMT"/>
        </w:rPr>
      </w:pPr>
      <w:r>
        <w:rPr>
          <w:rFonts w:ascii="TimesNewRomanPSMT" w:hAnsi="TimesNewRomanPSMT" w:cs="TimesNewRomanPSMT"/>
        </w:rPr>
        <w:t>C 74 – 76</w:t>
      </w:r>
    </w:p>
    <w:p w14:paraId="5BB62E70" w14:textId="77777777" w:rsidR="0087061C" w:rsidRDefault="0087061C" w:rsidP="0087061C">
      <w:pPr>
        <w:autoSpaceDE w:val="0"/>
        <w:autoSpaceDN w:val="0"/>
        <w:adjustRightInd w:val="0"/>
        <w:rPr>
          <w:rFonts w:ascii="TimesNewRomanPSMT" w:hAnsi="TimesNewRomanPSMT" w:cs="TimesNewRomanPSMT"/>
        </w:rPr>
      </w:pPr>
      <w:r>
        <w:rPr>
          <w:rFonts w:ascii="TimesNewRomanPSMT" w:hAnsi="TimesNewRomanPSMT" w:cs="TimesNewRomanPSMT"/>
        </w:rPr>
        <w:t>C- 70 – 73</w:t>
      </w:r>
    </w:p>
    <w:p w14:paraId="77205FF1" w14:textId="77777777" w:rsidR="0087061C" w:rsidRDefault="0087061C" w:rsidP="0087061C">
      <w:pPr>
        <w:autoSpaceDE w:val="0"/>
        <w:autoSpaceDN w:val="0"/>
        <w:adjustRightInd w:val="0"/>
        <w:rPr>
          <w:rFonts w:ascii="TimesNewRomanPSMT" w:hAnsi="TimesNewRomanPSMT" w:cs="TimesNewRomanPSMT"/>
        </w:rPr>
      </w:pPr>
      <w:r>
        <w:rPr>
          <w:rFonts w:ascii="TimesNewRomanPSMT" w:hAnsi="TimesNewRomanPSMT" w:cs="TimesNewRomanPSMT"/>
        </w:rPr>
        <w:t>D+ 67 – 69</w:t>
      </w:r>
    </w:p>
    <w:p w14:paraId="300D97EA" w14:textId="77777777" w:rsidR="0087061C" w:rsidRDefault="0087061C" w:rsidP="0087061C">
      <w:pPr>
        <w:autoSpaceDE w:val="0"/>
        <w:autoSpaceDN w:val="0"/>
        <w:adjustRightInd w:val="0"/>
        <w:rPr>
          <w:rFonts w:ascii="TimesNewRomanPSMT" w:hAnsi="TimesNewRomanPSMT" w:cs="TimesNewRomanPSMT"/>
        </w:rPr>
      </w:pPr>
      <w:r>
        <w:rPr>
          <w:rFonts w:ascii="TimesNewRomanPSMT" w:hAnsi="TimesNewRomanPSMT" w:cs="TimesNewRomanPSMT"/>
        </w:rPr>
        <w:t>D 60 – 66</w:t>
      </w:r>
    </w:p>
    <w:p w14:paraId="1489AD20" w14:textId="77777777" w:rsidR="0087061C" w:rsidRDefault="0087061C" w:rsidP="0087061C">
      <w:pPr>
        <w:autoSpaceDE w:val="0"/>
        <w:autoSpaceDN w:val="0"/>
        <w:adjustRightInd w:val="0"/>
        <w:rPr>
          <w:rFonts w:ascii="TimesNewRomanPSMT" w:hAnsi="TimesNewRomanPSMT" w:cs="TimesNewRomanPSMT"/>
        </w:rPr>
      </w:pPr>
      <w:r>
        <w:rPr>
          <w:rFonts w:ascii="TimesNewRomanPSMT" w:hAnsi="TimesNewRomanPSMT" w:cs="TimesNewRomanPSMT"/>
        </w:rPr>
        <w:t>F 0 – 59</w:t>
      </w:r>
    </w:p>
    <w:p w14:paraId="00C35230" w14:textId="77777777" w:rsidR="0087061C" w:rsidRDefault="0087061C" w:rsidP="0087061C">
      <w:pPr>
        <w:jc w:val="both"/>
        <w:rPr>
          <w:rFonts w:ascii="TimesNewRomanPSMT" w:hAnsi="TimesNewRomanPSMT" w:cs="TimesNewRomanPSMT"/>
        </w:rPr>
      </w:pPr>
    </w:p>
    <w:p w14:paraId="60349955" w14:textId="77777777" w:rsidR="0087061C" w:rsidRDefault="0087061C" w:rsidP="0087061C">
      <w:pPr>
        <w:jc w:val="center"/>
        <w:rPr>
          <w:rFonts w:ascii="TimesNewRomanPSMT" w:hAnsi="TimesNewRomanPSMT" w:cs="TimesNewRomanPSMT"/>
          <w:b/>
        </w:rPr>
      </w:pPr>
      <w:r>
        <w:rPr>
          <w:rFonts w:ascii="TimesNewRomanPSMT" w:hAnsi="TimesNewRomanPSMT" w:cs="TimesNewRomanPSMT"/>
          <w:b/>
        </w:rPr>
        <w:t>Important Dates</w:t>
      </w:r>
    </w:p>
    <w:p w14:paraId="5CEB3DED" w14:textId="77777777" w:rsidR="0087061C" w:rsidRDefault="0087061C" w:rsidP="0087061C">
      <w:pPr>
        <w:rPr>
          <w:rFonts w:ascii="TimesNewRomanPSMT" w:hAnsi="TimesNewRomanPSMT" w:cs="TimesNewRomanPSMT"/>
          <w:b/>
        </w:rPr>
      </w:pPr>
    </w:p>
    <w:p w14:paraId="47B38F8E" w14:textId="74DC9D5A" w:rsidR="0087061C" w:rsidRPr="001049DB" w:rsidRDefault="0087061C" w:rsidP="0087061C">
      <w:pPr>
        <w:rPr>
          <w:rFonts w:ascii="Times New Roman" w:hAnsi="Times New Roman" w:cs="Times New Roman"/>
        </w:rPr>
      </w:pPr>
      <w:r>
        <w:rPr>
          <w:rFonts w:ascii="TimesNewRomanPSMT" w:hAnsi="TimesNewRomanPSMT" w:cs="TimesNewRomanPSMT"/>
          <w:b/>
        </w:rPr>
        <w:t xml:space="preserve">Midterm paper: </w:t>
      </w:r>
      <w:r w:rsidR="0003734D">
        <w:rPr>
          <w:rFonts w:ascii="Times New Roman" w:hAnsi="Times New Roman" w:cs="Times New Roman"/>
        </w:rPr>
        <w:t>Thursday</w:t>
      </w:r>
      <w:r w:rsidRPr="001049DB">
        <w:rPr>
          <w:rFonts w:ascii="Times New Roman" w:hAnsi="Times New Roman" w:cs="Times New Roman"/>
        </w:rPr>
        <w:t>, October 1</w:t>
      </w:r>
      <w:r w:rsidR="0003734D">
        <w:rPr>
          <w:rFonts w:ascii="Times New Roman" w:hAnsi="Times New Roman" w:cs="Times New Roman"/>
        </w:rPr>
        <w:t>0</w:t>
      </w:r>
      <w:r w:rsidRPr="001049DB">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(due in class)</w:t>
      </w:r>
    </w:p>
    <w:p w14:paraId="4E9707FC" w14:textId="165A0CDE" w:rsidR="0087061C" w:rsidRPr="001049DB" w:rsidRDefault="0087061C" w:rsidP="0087061C">
      <w:pPr>
        <w:rPr>
          <w:rFonts w:ascii="TimesNewRomanPSMT" w:hAnsi="TimesNewRomanPSMT" w:cs="TimesNewRomanPSMT"/>
        </w:rPr>
      </w:pPr>
      <w:r>
        <w:rPr>
          <w:rFonts w:ascii="TimesNewRomanPSMT" w:hAnsi="TimesNewRomanPSMT" w:cs="TimesNewRomanPSMT"/>
          <w:b/>
        </w:rPr>
        <w:t xml:space="preserve">Final paper: </w:t>
      </w:r>
      <w:r w:rsidRPr="001049DB">
        <w:rPr>
          <w:rFonts w:ascii="Times New Roman" w:hAnsi="Times New Roman" w:cs="Times New Roman"/>
        </w:rPr>
        <w:t>Tuesday, November 2</w:t>
      </w:r>
      <w:r w:rsidR="0003734D">
        <w:rPr>
          <w:rFonts w:ascii="Times New Roman" w:hAnsi="Times New Roman" w:cs="Times New Roman"/>
        </w:rPr>
        <w:t>6</w:t>
      </w:r>
      <w:r w:rsidRPr="001049DB">
        <w:rPr>
          <w:rFonts w:ascii="Times New Roman" w:hAnsi="Times New Roman" w:cs="Times New Roman"/>
          <w:vertAlign w:val="superscript"/>
        </w:rPr>
        <w:t>th</w:t>
      </w:r>
      <w:r>
        <w:rPr>
          <w:rFonts w:ascii="Times New Roman" w:hAnsi="Times New Roman" w:cs="Times New Roman"/>
        </w:rPr>
        <w:t xml:space="preserve"> (due in class)</w:t>
      </w:r>
    </w:p>
    <w:p w14:paraId="131A40BE" w14:textId="7E82D3CC" w:rsidR="0087061C" w:rsidRPr="001049DB" w:rsidRDefault="0087061C" w:rsidP="0087061C">
      <w:pPr>
        <w:rPr>
          <w:rFonts w:ascii="TimesNewRomanPSMT" w:hAnsi="TimesNewRomanPSMT" w:cs="TimesNewRomanPSMT"/>
        </w:rPr>
      </w:pPr>
      <w:r>
        <w:rPr>
          <w:rFonts w:ascii="TimesNewRomanPSMT" w:hAnsi="TimesNewRomanPSMT" w:cs="TimesNewRomanPSMT"/>
          <w:b/>
        </w:rPr>
        <w:t xml:space="preserve">Final exam: </w:t>
      </w:r>
      <w:r w:rsidR="0003734D">
        <w:rPr>
          <w:rFonts w:ascii="TimesNewRomanPSMT" w:hAnsi="TimesNewRomanPSMT" w:cs="TimesNewRomanPSMT"/>
        </w:rPr>
        <w:t>Saturday</w:t>
      </w:r>
      <w:r w:rsidRPr="001049DB">
        <w:rPr>
          <w:rFonts w:ascii="TimesNewRomanPSMT" w:hAnsi="TimesNewRomanPSMT" w:cs="TimesNewRomanPSMT"/>
        </w:rPr>
        <w:t xml:space="preserve">, December </w:t>
      </w:r>
      <w:r w:rsidR="0003734D">
        <w:rPr>
          <w:rFonts w:ascii="TimesNewRomanPSMT" w:hAnsi="TimesNewRomanPSMT" w:cs="TimesNewRomanPSMT"/>
        </w:rPr>
        <w:t>7</w:t>
      </w:r>
      <w:r w:rsidRPr="001049DB">
        <w:rPr>
          <w:rFonts w:ascii="TimesNewRomanPSMT" w:hAnsi="TimesNewRomanPSMT" w:cs="TimesNewRomanPSMT"/>
          <w:vertAlign w:val="superscript"/>
        </w:rPr>
        <w:t>th</w:t>
      </w:r>
      <w:r>
        <w:rPr>
          <w:rFonts w:ascii="TimesNewRomanPSMT" w:hAnsi="TimesNewRomanPSMT" w:cs="TimesNewRomanPSMT"/>
          <w:b/>
        </w:rPr>
        <w:t xml:space="preserve"> </w:t>
      </w:r>
      <w:r w:rsidR="0003734D">
        <w:rPr>
          <w:rFonts w:ascii="TimesNewRomanPSMT" w:hAnsi="TimesNewRomanPSMT" w:cs="TimesNewRomanPSMT"/>
        </w:rPr>
        <w:t>at noon (in usual classroom)</w:t>
      </w:r>
    </w:p>
    <w:p w14:paraId="7132659A" w14:textId="780D1821" w:rsidR="0087061C" w:rsidRDefault="0087061C" w:rsidP="0087061C">
      <w:pPr>
        <w:jc w:val="both"/>
        <w:rPr>
          <w:rFonts w:ascii="TimesNewRomanPSMT" w:hAnsi="TimesNewRomanPSMT" w:cs="TimesNewRomanPSMT"/>
        </w:rPr>
      </w:pPr>
    </w:p>
    <w:p w14:paraId="3F5D5410" w14:textId="77777777" w:rsidR="001274A5" w:rsidRPr="001274A5" w:rsidRDefault="001274A5" w:rsidP="001274A5">
      <w:pPr>
        <w:jc w:val="center"/>
        <w:rPr>
          <w:rFonts w:ascii="Times New Roman" w:hAnsi="Times New Roman" w:cs="Times New Roman"/>
          <w:b/>
        </w:rPr>
      </w:pPr>
      <w:r w:rsidRPr="001274A5">
        <w:rPr>
          <w:rFonts w:ascii="Times New Roman" w:hAnsi="Times New Roman" w:cs="Times New Roman"/>
          <w:b/>
        </w:rPr>
        <w:lastRenderedPageBreak/>
        <w:t>Research requirement</w:t>
      </w:r>
    </w:p>
    <w:p w14:paraId="26250F0C" w14:textId="77777777" w:rsidR="001274A5" w:rsidRDefault="001274A5" w:rsidP="001274A5">
      <w:pPr>
        <w:jc w:val="both"/>
        <w:rPr>
          <w:rFonts w:ascii="Times New Roman" w:hAnsi="Times New Roman" w:cs="Times New Roman"/>
        </w:rPr>
      </w:pPr>
    </w:p>
    <w:p w14:paraId="7A6ECB11" w14:textId="07DC368A" w:rsidR="001274A5" w:rsidRPr="001274A5" w:rsidRDefault="001274A5" w:rsidP="001274A5">
      <w:pPr>
        <w:jc w:val="both"/>
        <w:rPr>
          <w:rFonts w:ascii="Times New Roman" w:hAnsi="Times New Roman" w:cs="Times New Roman"/>
        </w:rPr>
      </w:pPr>
      <w:r w:rsidRPr="001274A5">
        <w:rPr>
          <w:rFonts w:ascii="Times New Roman" w:hAnsi="Times New Roman" w:cs="Times New Roman"/>
        </w:rPr>
        <w:t>Students enrolled in POLI 100, POLI 130, or POLI 150 are required to take part in the Department of Political Science research activities as part of their course requirement. The research requirement can be fulfilled either by participating in research studies offered by the Political Science Subject Pool (PSSP) (Option 1) or by writing a 5-page research paper (Option 2). The total time commitment should not exceed 3 hours. This requirement does not substitute for other course requirements, nor does it generate extra credit.</w:t>
      </w:r>
    </w:p>
    <w:p w14:paraId="2FE6BB4C" w14:textId="77777777" w:rsidR="00D12077" w:rsidRDefault="00D12077" w:rsidP="001274A5">
      <w:pPr>
        <w:jc w:val="both"/>
        <w:rPr>
          <w:rFonts w:ascii="Times New Roman" w:hAnsi="Times New Roman" w:cs="Times New Roman"/>
        </w:rPr>
      </w:pPr>
    </w:p>
    <w:p w14:paraId="0771428A" w14:textId="1D325B56" w:rsidR="001274A5" w:rsidRDefault="001274A5" w:rsidP="001274A5">
      <w:pPr>
        <w:jc w:val="both"/>
        <w:rPr>
          <w:rStyle w:val="Hyperlink"/>
          <w:rFonts w:ascii="Times New Roman" w:hAnsi="Times New Roman" w:cs="Times New Roman"/>
        </w:rPr>
      </w:pPr>
      <w:r w:rsidRPr="001274A5">
        <w:rPr>
          <w:rFonts w:ascii="Times New Roman" w:hAnsi="Times New Roman" w:cs="Times New Roman"/>
        </w:rPr>
        <w:t xml:space="preserve">OPTION 1: Students who choose to participate in the Political Science Subject Pool will be required to accumulate ten credits towards their research requirement. Typically, each study completed will satisfy one credit towards the requirement; occasionally, a study will count for more than one credit. Active studies for you to participate in will be listed on the </w:t>
      </w:r>
      <w:hyperlink r:id="rId9" w:history="1">
        <w:r w:rsidRPr="001274A5">
          <w:rPr>
            <w:rStyle w:val="Hyperlink"/>
            <w:rFonts w:ascii="Times New Roman" w:hAnsi="Times New Roman" w:cs="Times New Roman"/>
          </w:rPr>
          <w:t>Subject Pool’s website</w:t>
        </w:r>
      </w:hyperlink>
      <w:r w:rsidRPr="001274A5">
        <w:rPr>
          <w:rStyle w:val="Hyperlink"/>
          <w:rFonts w:ascii="Times New Roman" w:hAnsi="Times New Roman" w:cs="Times New Roman"/>
        </w:rPr>
        <w:t>.</w:t>
      </w:r>
    </w:p>
    <w:p w14:paraId="17A49FD6" w14:textId="77777777" w:rsidR="001274A5" w:rsidRPr="001274A5" w:rsidRDefault="001274A5" w:rsidP="001274A5">
      <w:pPr>
        <w:jc w:val="both"/>
        <w:rPr>
          <w:rFonts w:ascii="Times New Roman" w:hAnsi="Times New Roman" w:cs="Times New Roman"/>
        </w:rPr>
      </w:pPr>
    </w:p>
    <w:p w14:paraId="1F12693F" w14:textId="61EB690B" w:rsidR="001274A5" w:rsidRPr="001274A5" w:rsidRDefault="001274A5" w:rsidP="001274A5">
      <w:pPr>
        <w:jc w:val="both"/>
        <w:rPr>
          <w:rFonts w:ascii="Times New Roman" w:hAnsi="Times New Roman" w:cs="Times New Roman"/>
        </w:rPr>
      </w:pPr>
      <w:r w:rsidRPr="001274A5">
        <w:rPr>
          <w:rFonts w:ascii="Times New Roman" w:hAnsi="Times New Roman" w:cs="Times New Roman"/>
        </w:rPr>
        <w:t xml:space="preserve">OPTION 2: Students who choose not to participate in the Political Science Subject Pool—or </w:t>
      </w:r>
      <w:r>
        <w:rPr>
          <w:rFonts w:ascii="Times New Roman" w:hAnsi="Times New Roman" w:cs="Times New Roman"/>
        </w:rPr>
        <w:t xml:space="preserve">if </w:t>
      </w:r>
      <w:r w:rsidRPr="001274A5">
        <w:rPr>
          <w:rFonts w:ascii="Times New Roman" w:hAnsi="Times New Roman" w:cs="Times New Roman"/>
        </w:rPr>
        <w:t xml:space="preserve">you fail to reach your 10 credit minimum—must satisfy the requirement by completing an alternative assignment, which consists of writing a five-page, double-spaced, research-oriented paper. Although it is not exactly the same as participating in an actual research study, this assignment has been designed to expand your understanding of the realm of political science research. At the end of the semester, you will be given a list of articles from The Monkey Cage—a blog intended to make political science research more accessible—where you will be required to react to the article you select. Articles from The Monkey Cage may present findings from a recently published academic article, introduce readers to a new topic, or present contemporary political events through the lens of political science research. It will be your responsibility, in your paper, to discuss how the article was conducted, what conclusion(s) the author of the article draws from their methodological approach, and detail how convincing you find their conclusions. This paper will be graded pass/fail by the Subject Pool Director, Professor Anna Bassi. </w:t>
      </w:r>
    </w:p>
    <w:p w14:paraId="2E40A86B" w14:textId="77777777" w:rsidR="00AE2E53" w:rsidRDefault="00AE2E53" w:rsidP="001274A5">
      <w:pPr>
        <w:jc w:val="both"/>
        <w:rPr>
          <w:rFonts w:ascii="Times New Roman" w:hAnsi="Times New Roman" w:cs="Times New Roman"/>
        </w:rPr>
      </w:pPr>
    </w:p>
    <w:p w14:paraId="33B4EFB9" w14:textId="41AC3045" w:rsidR="001274A5" w:rsidRPr="00D12077" w:rsidRDefault="001274A5" w:rsidP="0087061C">
      <w:pPr>
        <w:jc w:val="both"/>
        <w:rPr>
          <w:rFonts w:ascii="Times New Roman" w:hAnsi="Times New Roman" w:cs="Times New Roman"/>
        </w:rPr>
      </w:pPr>
      <w:r w:rsidRPr="001274A5">
        <w:rPr>
          <w:rFonts w:ascii="Times New Roman" w:hAnsi="Times New Roman" w:cs="Times New Roman"/>
        </w:rPr>
        <w:t xml:space="preserve">Failure to satisfy the research requirement will result in an incomplete that will be removed only upon satisfaction of the requirement.  Credit will be administered by the PSSP Director. </w:t>
      </w:r>
    </w:p>
    <w:p w14:paraId="3570C812" w14:textId="77777777" w:rsidR="0087061C" w:rsidRDefault="0087061C" w:rsidP="0087061C">
      <w:pPr>
        <w:jc w:val="both"/>
        <w:rPr>
          <w:rFonts w:ascii="TimesNewRomanPSMT" w:hAnsi="TimesNewRomanPSMT" w:cs="TimesNewRomanPSMT"/>
        </w:rPr>
      </w:pPr>
    </w:p>
    <w:p w14:paraId="42B82F95" w14:textId="77777777" w:rsidR="0087061C" w:rsidRDefault="0087061C" w:rsidP="0087061C">
      <w:pPr>
        <w:jc w:val="center"/>
        <w:rPr>
          <w:rFonts w:ascii="Times New Roman" w:hAnsi="Times New Roman" w:cs="Times New Roman"/>
          <w:b/>
        </w:rPr>
      </w:pPr>
      <w:r>
        <w:rPr>
          <w:rFonts w:ascii="Times New Roman" w:hAnsi="Times New Roman" w:cs="Times New Roman"/>
          <w:b/>
        </w:rPr>
        <w:t>Course Schedule</w:t>
      </w:r>
    </w:p>
    <w:p w14:paraId="2F064730" w14:textId="77777777" w:rsidR="0087061C" w:rsidRPr="00C23CCE" w:rsidRDefault="0087061C" w:rsidP="0087061C">
      <w:pPr>
        <w:jc w:val="center"/>
        <w:rPr>
          <w:rFonts w:ascii="Times New Roman" w:hAnsi="Times New Roman" w:cs="Times New Roman"/>
          <w:i/>
        </w:rPr>
      </w:pPr>
      <w:r>
        <w:rPr>
          <w:rFonts w:ascii="Times New Roman" w:hAnsi="Times New Roman" w:cs="Times New Roman"/>
          <w:i/>
        </w:rPr>
        <w:t>Please note that the schedule is tentative, and I reserve the right to make changes to it.</w:t>
      </w:r>
    </w:p>
    <w:p w14:paraId="7190FC84" w14:textId="77777777" w:rsidR="0087061C" w:rsidRPr="00BE00D8" w:rsidRDefault="0087061C" w:rsidP="0087061C">
      <w:pPr>
        <w:jc w:val="both"/>
        <w:rPr>
          <w:rFonts w:ascii="Times New Roman" w:hAnsi="Times New Roman" w:cs="Times New Roman"/>
        </w:rPr>
      </w:pPr>
    </w:p>
    <w:p w14:paraId="62344146" w14:textId="77777777" w:rsidR="0087061C" w:rsidRPr="00024EDB" w:rsidRDefault="0087061C" w:rsidP="0087061C">
      <w:pPr>
        <w:rPr>
          <w:rFonts w:ascii="Times New Roman" w:hAnsi="Times New Roman" w:cs="Times New Roman"/>
          <w:u w:val="single"/>
        </w:rPr>
      </w:pPr>
      <w:r w:rsidRPr="00024EDB">
        <w:rPr>
          <w:rFonts w:ascii="Times New Roman" w:hAnsi="Times New Roman" w:cs="Times New Roman"/>
          <w:u w:val="single"/>
        </w:rPr>
        <w:t xml:space="preserve">Unit 1: </w:t>
      </w:r>
      <w:r>
        <w:rPr>
          <w:rFonts w:ascii="Times New Roman" w:hAnsi="Times New Roman" w:cs="Times New Roman"/>
          <w:u w:val="single"/>
        </w:rPr>
        <w:t>The Development of Democratic Politics in the West</w:t>
      </w:r>
      <w:r w:rsidRPr="00024EDB">
        <w:rPr>
          <w:rFonts w:ascii="Times New Roman" w:hAnsi="Times New Roman" w:cs="Times New Roman"/>
          <w:u w:val="single"/>
        </w:rPr>
        <w:t xml:space="preserve"> </w:t>
      </w:r>
    </w:p>
    <w:p w14:paraId="09B8F4DF" w14:textId="77777777" w:rsidR="0087061C" w:rsidRPr="00024EDB" w:rsidRDefault="0087061C" w:rsidP="0087061C">
      <w:pPr>
        <w:rPr>
          <w:rFonts w:ascii="Times New Roman" w:hAnsi="Times New Roman" w:cs="Times New Roman"/>
        </w:rPr>
      </w:pPr>
    </w:p>
    <w:p w14:paraId="1796CBB5" w14:textId="77777777" w:rsidR="0087061C" w:rsidRPr="00BE00D8" w:rsidRDefault="0087061C" w:rsidP="0087061C">
      <w:pPr>
        <w:pStyle w:val="ListParagraph"/>
        <w:numPr>
          <w:ilvl w:val="0"/>
          <w:numId w:val="1"/>
        </w:numPr>
        <w:rPr>
          <w:rFonts w:ascii="Times New Roman" w:hAnsi="Times New Roman" w:cs="Times New Roman"/>
        </w:rPr>
      </w:pPr>
      <w:r w:rsidRPr="00BE00D8">
        <w:rPr>
          <w:rFonts w:ascii="Times New Roman" w:hAnsi="Times New Roman" w:cs="Times New Roman"/>
        </w:rPr>
        <w:t xml:space="preserve">Week One: </w:t>
      </w:r>
    </w:p>
    <w:p w14:paraId="0F11972E" w14:textId="530EF7FD" w:rsidR="0087061C" w:rsidRPr="00F23BEC"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Tuesday, 08.2</w:t>
      </w:r>
      <w:r w:rsidR="00DE5F0E">
        <w:rPr>
          <w:rFonts w:ascii="Times New Roman" w:hAnsi="Times New Roman" w:cs="Times New Roman"/>
        </w:rPr>
        <w:t>0</w:t>
      </w:r>
      <w:r w:rsidRPr="00BE00D8">
        <w:rPr>
          <w:rFonts w:ascii="Times New Roman" w:hAnsi="Times New Roman" w:cs="Times New Roman"/>
        </w:rPr>
        <w:t xml:space="preserve">: </w:t>
      </w:r>
      <w:r w:rsidRPr="00BE00D8">
        <w:rPr>
          <w:rFonts w:ascii="Times New Roman" w:hAnsi="Times New Roman" w:cs="Times New Roman"/>
          <w:b/>
        </w:rPr>
        <w:t>First Day: Introductory Class</w:t>
      </w:r>
    </w:p>
    <w:p w14:paraId="30E16A92" w14:textId="77777777" w:rsidR="0087061C" w:rsidRPr="00643684" w:rsidRDefault="0087061C" w:rsidP="0087061C">
      <w:pPr>
        <w:rPr>
          <w:rFonts w:ascii="Times New Roman" w:hAnsi="Times New Roman" w:cs="Times New Roman"/>
        </w:rPr>
      </w:pPr>
    </w:p>
    <w:p w14:paraId="52C238FB" w14:textId="09F7E2E1" w:rsidR="0087061C" w:rsidRPr="00F23BEC"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Thursday, 08.</w:t>
      </w:r>
      <w:r w:rsidR="00DE5F0E">
        <w:rPr>
          <w:rFonts w:ascii="Times New Roman" w:hAnsi="Times New Roman" w:cs="Times New Roman"/>
        </w:rPr>
        <w:t>22</w:t>
      </w:r>
      <w:r w:rsidRPr="00BE00D8">
        <w:rPr>
          <w:rFonts w:ascii="Times New Roman" w:hAnsi="Times New Roman" w:cs="Times New Roman"/>
        </w:rPr>
        <w:t xml:space="preserve">: </w:t>
      </w:r>
      <w:r w:rsidRPr="00BE00D8">
        <w:rPr>
          <w:rFonts w:ascii="Times New Roman" w:hAnsi="Times New Roman" w:cs="Times New Roman"/>
          <w:b/>
        </w:rPr>
        <w:t>What is Comparative Politics?</w:t>
      </w:r>
    </w:p>
    <w:p w14:paraId="0010DC24" w14:textId="77777777" w:rsidR="0087061C" w:rsidRDefault="0087061C" w:rsidP="0087061C">
      <w:pPr>
        <w:rPr>
          <w:rFonts w:ascii="Times New Roman" w:hAnsi="Times New Roman" w:cs="Times New Roman"/>
        </w:rPr>
      </w:pPr>
    </w:p>
    <w:p w14:paraId="21D9F439" w14:textId="77777777" w:rsidR="0087061C" w:rsidRPr="00643684" w:rsidRDefault="0087061C" w:rsidP="0087061C">
      <w:pPr>
        <w:rPr>
          <w:rFonts w:ascii="Times New Roman" w:hAnsi="Times New Roman" w:cs="Times New Roman"/>
        </w:rPr>
      </w:pPr>
      <w:r>
        <w:rPr>
          <w:rFonts w:ascii="Times New Roman" w:hAnsi="Times New Roman" w:cs="Times New Roman"/>
        </w:rPr>
        <w:t xml:space="preserve">Reading: O’Neil, p. 3-28 </w:t>
      </w:r>
      <w:r w:rsidRPr="00643684">
        <w:rPr>
          <w:rFonts w:ascii="Times New Roman" w:hAnsi="Times New Roman" w:cs="Times New Roman"/>
        </w:rPr>
        <w:t xml:space="preserve">  </w:t>
      </w:r>
    </w:p>
    <w:p w14:paraId="417AE974" w14:textId="34FA2159" w:rsidR="0087061C" w:rsidRDefault="0087061C" w:rsidP="00685CEC">
      <w:pPr>
        <w:rPr>
          <w:rFonts w:ascii="Times New Roman" w:hAnsi="Times New Roman" w:cs="Times New Roman"/>
        </w:rPr>
      </w:pPr>
    </w:p>
    <w:p w14:paraId="235AD7D7" w14:textId="54B52A1D" w:rsidR="0087061C" w:rsidRPr="005D4FC7" w:rsidRDefault="00685CEC" w:rsidP="00AF0E35">
      <w:pPr>
        <w:rPr>
          <w:rFonts w:ascii="Times New Roman" w:hAnsi="Times New Roman" w:cs="Times New Roman"/>
          <w:i/>
        </w:rPr>
      </w:pPr>
      <w:r>
        <w:rPr>
          <w:rFonts w:ascii="Times New Roman" w:hAnsi="Times New Roman" w:cs="Times New Roman"/>
        </w:rPr>
        <w:t>Reading questions:</w:t>
      </w:r>
      <w:r w:rsidRPr="00643684">
        <w:rPr>
          <w:rFonts w:ascii="Times New Roman" w:hAnsi="Times New Roman" w:cs="Times New Roman"/>
        </w:rPr>
        <w:t xml:space="preserve"> </w:t>
      </w:r>
      <w:r>
        <w:rPr>
          <w:rFonts w:ascii="Times New Roman" w:hAnsi="Times New Roman" w:cs="Times New Roman"/>
          <w:i/>
        </w:rPr>
        <w:t xml:space="preserve">what are qualitative and quantitative methods in political science? What are their respective strengths and weaknesses? </w:t>
      </w:r>
    </w:p>
    <w:p w14:paraId="6F171EA1" w14:textId="77777777" w:rsidR="0087061C" w:rsidRPr="00BE00D8" w:rsidRDefault="0087061C" w:rsidP="0087061C">
      <w:pPr>
        <w:pStyle w:val="ListParagraph"/>
        <w:numPr>
          <w:ilvl w:val="0"/>
          <w:numId w:val="1"/>
        </w:numPr>
        <w:rPr>
          <w:rFonts w:ascii="Times New Roman" w:hAnsi="Times New Roman" w:cs="Times New Roman"/>
        </w:rPr>
      </w:pPr>
      <w:r w:rsidRPr="00BE00D8">
        <w:rPr>
          <w:rFonts w:ascii="Times New Roman" w:hAnsi="Times New Roman" w:cs="Times New Roman"/>
        </w:rPr>
        <w:lastRenderedPageBreak/>
        <w:t>Week Two</w:t>
      </w:r>
      <w:r w:rsidR="0022464C">
        <w:rPr>
          <w:rFonts w:ascii="Times New Roman" w:hAnsi="Times New Roman" w:cs="Times New Roman"/>
        </w:rPr>
        <w:t>:</w:t>
      </w:r>
    </w:p>
    <w:p w14:paraId="64FF0A49" w14:textId="1BE68D3B" w:rsidR="0087061C" w:rsidRPr="00C93A29"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Tuesday, 08.2</w:t>
      </w:r>
      <w:r w:rsidR="00DE5F0E">
        <w:rPr>
          <w:rFonts w:ascii="Times New Roman" w:hAnsi="Times New Roman" w:cs="Times New Roman"/>
        </w:rPr>
        <w:t>7</w:t>
      </w:r>
      <w:r w:rsidRPr="00BE00D8">
        <w:rPr>
          <w:rFonts w:ascii="Times New Roman" w:hAnsi="Times New Roman" w:cs="Times New Roman"/>
        </w:rPr>
        <w:t xml:space="preserve">: </w:t>
      </w:r>
      <w:r w:rsidRPr="00BE00D8">
        <w:rPr>
          <w:rFonts w:ascii="Times New Roman" w:hAnsi="Times New Roman" w:cs="Times New Roman"/>
          <w:b/>
        </w:rPr>
        <w:t>What is Power?</w:t>
      </w:r>
    </w:p>
    <w:p w14:paraId="273A7FD7" w14:textId="77777777" w:rsidR="0087061C" w:rsidRDefault="0087061C" w:rsidP="0087061C">
      <w:pPr>
        <w:pStyle w:val="ListParagraph"/>
        <w:ind w:left="1440"/>
        <w:rPr>
          <w:rFonts w:ascii="Times New Roman" w:hAnsi="Times New Roman" w:cs="Times New Roman"/>
        </w:rPr>
      </w:pPr>
    </w:p>
    <w:p w14:paraId="0A473579" w14:textId="77777777" w:rsidR="0087061C" w:rsidRDefault="0087061C" w:rsidP="0087061C">
      <w:pPr>
        <w:rPr>
          <w:rFonts w:ascii="Times New Roman" w:hAnsi="Times New Roman" w:cs="Times New Roman"/>
        </w:rPr>
      </w:pPr>
      <w:r>
        <w:rPr>
          <w:rFonts w:ascii="Times New Roman" w:hAnsi="Times New Roman" w:cs="Times New Roman"/>
        </w:rPr>
        <w:t xml:space="preserve">Reading: Lukes, p. 14-29  </w:t>
      </w:r>
    </w:p>
    <w:p w14:paraId="68DB18AE" w14:textId="77777777" w:rsidR="0087061C" w:rsidRDefault="0087061C" w:rsidP="0087061C">
      <w:pPr>
        <w:rPr>
          <w:rFonts w:ascii="Times New Roman" w:hAnsi="Times New Roman" w:cs="Times New Roman"/>
        </w:rPr>
      </w:pPr>
    </w:p>
    <w:p w14:paraId="502DD132" w14:textId="7D98DE9C" w:rsidR="00685CEC" w:rsidRPr="00685CEC" w:rsidRDefault="00685CEC" w:rsidP="0087061C">
      <w:pPr>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 xml:space="preserve">what are the three faces of power, according to Lukes? How can each be observed (i.e what processes and actors need to be studied to understand it)?  </w:t>
      </w:r>
    </w:p>
    <w:p w14:paraId="2C934B5D" w14:textId="77777777" w:rsidR="00685CEC" w:rsidRDefault="00685CEC" w:rsidP="0087061C">
      <w:pPr>
        <w:rPr>
          <w:rFonts w:ascii="Times New Roman" w:hAnsi="Times New Roman" w:cs="Times New Roman"/>
        </w:rPr>
      </w:pPr>
    </w:p>
    <w:p w14:paraId="698C5FA2" w14:textId="6CA11290" w:rsidR="00685CEC" w:rsidRDefault="0087061C" w:rsidP="0087061C">
      <w:pPr>
        <w:rPr>
          <w:rFonts w:ascii="Times New Roman" w:hAnsi="Times New Roman" w:cs="Times New Roman"/>
        </w:rPr>
      </w:pPr>
      <w:r>
        <w:rPr>
          <w:rFonts w:ascii="Times New Roman" w:hAnsi="Times New Roman" w:cs="Times New Roman"/>
        </w:rPr>
        <w:t>Presentation: thinking about the United States, discuss one example each of the first face of power, the second face of power, and the third face of power. How was power exercised in this example? Who was it exercised by? What made it successful or unsuccessful?</w:t>
      </w:r>
    </w:p>
    <w:p w14:paraId="60BA010F" w14:textId="77777777" w:rsidR="00685CEC" w:rsidRPr="00A04ECB" w:rsidRDefault="00685CEC" w:rsidP="0087061C">
      <w:pPr>
        <w:rPr>
          <w:rFonts w:ascii="Times New Roman" w:hAnsi="Times New Roman" w:cs="Times New Roman"/>
        </w:rPr>
      </w:pPr>
    </w:p>
    <w:p w14:paraId="2069C9DA" w14:textId="1AB43430" w:rsidR="0087061C" w:rsidRPr="003236EB"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Thursday, 08.</w:t>
      </w:r>
      <w:r w:rsidR="00DE5F0E">
        <w:rPr>
          <w:rFonts w:ascii="Times New Roman" w:hAnsi="Times New Roman" w:cs="Times New Roman"/>
        </w:rPr>
        <w:t>29</w:t>
      </w:r>
      <w:r w:rsidRPr="00BE00D8">
        <w:rPr>
          <w:rFonts w:ascii="Times New Roman" w:hAnsi="Times New Roman" w:cs="Times New Roman"/>
        </w:rPr>
        <w:t xml:space="preserve">: </w:t>
      </w:r>
      <w:r w:rsidRPr="00BE00D8">
        <w:rPr>
          <w:rFonts w:ascii="Times New Roman" w:hAnsi="Times New Roman" w:cs="Times New Roman"/>
          <w:b/>
        </w:rPr>
        <w:t>The State: Definition and Origins</w:t>
      </w:r>
    </w:p>
    <w:p w14:paraId="15718564" w14:textId="77777777" w:rsidR="0087061C" w:rsidRDefault="0087061C" w:rsidP="0087061C">
      <w:pPr>
        <w:rPr>
          <w:rFonts w:ascii="Times New Roman" w:hAnsi="Times New Roman" w:cs="Times New Roman"/>
        </w:rPr>
      </w:pPr>
    </w:p>
    <w:p w14:paraId="3F1714F6" w14:textId="77777777" w:rsidR="0087061C" w:rsidRDefault="0087061C" w:rsidP="0087061C">
      <w:pPr>
        <w:rPr>
          <w:rFonts w:ascii="Times New Roman" w:hAnsi="Times New Roman" w:cs="Times New Roman"/>
        </w:rPr>
      </w:pPr>
      <w:r>
        <w:rPr>
          <w:rFonts w:ascii="Times New Roman" w:hAnsi="Times New Roman" w:cs="Times New Roman"/>
        </w:rPr>
        <w:t>Reading: O’Neil: p. 31-60</w:t>
      </w:r>
    </w:p>
    <w:p w14:paraId="738BEDB7" w14:textId="7A57AFB6" w:rsidR="0087061C" w:rsidRDefault="0087061C" w:rsidP="0087061C">
      <w:pPr>
        <w:rPr>
          <w:rFonts w:ascii="Times New Roman" w:hAnsi="Times New Roman" w:cs="Times New Roman"/>
        </w:rPr>
      </w:pPr>
    </w:p>
    <w:p w14:paraId="10FCCADD" w14:textId="391EF326" w:rsidR="00D46BD3" w:rsidRPr="00D46BD3" w:rsidRDefault="00D46BD3" w:rsidP="0087061C">
      <w:pPr>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 xml:space="preserve">what are the key dimensions we can use to compare the power and authority of different states?  </w:t>
      </w:r>
    </w:p>
    <w:p w14:paraId="73EAA319" w14:textId="77777777" w:rsidR="00D46BD3" w:rsidRDefault="00D46BD3" w:rsidP="0087061C">
      <w:pPr>
        <w:rPr>
          <w:rFonts w:ascii="Times New Roman" w:hAnsi="Times New Roman" w:cs="Times New Roman"/>
        </w:rPr>
      </w:pPr>
    </w:p>
    <w:p w14:paraId="5A2B8934" w14:textId="77777777" w:rsidR="0087061C" w:rsidRPr="003223F9" w:rsidRDefault="00333FDE" w:rsidP="0087061C">
      <w:pPr>
        <w:jc w:val="both"/>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 xml:space="preserve">resentation: compare two states. On what kind of legitimacy are the two states based? Are they more centralized or more federal in nature? How autonomous are they? How does this effect their state capacity? </w:t>
      </w:r>
    </w:p>
    <w:p w14:paraId="533B7651" w14:textId="77777777" w:rsidR="0087061C" w:rsidRPr="00BE00D8" w:rsidRDefault="0087061C" w:rsidP="0087061C">
      <w:pPr>
        <w:ind w:left="1080"/>
        <w:rPr>
          <w:rFonts w:ascii="Times New Roman" w:hAnsi="Times New Roman" w:cs="Times New Roman"/>
        </w:rPr>
      </w:pPr>
    </w:p>
    <w:p w14:paraId="2B36E6E1" w14:textId="77777777" w:rsidR="0087061C" w:rsidRPr="00BE00D8" w:rsidRDefault="0087061C" w:rsidP="0087061C">
      <w:pPr>
        <w:pStyle w:val="ListParagraph"/>
        <w:numPr>
          <w:ilvl w:val="0"/>
          <w:numId w:val="1"/>
        </w:numPr>
        <w:rPr>
          <w:rFonts w:ascii="Times New Roman" w:hAnsi="Times New Roman" w:cs="Times New Roman"/>
        </w:rPr>
      </w:pPr>
      <w:r w:rsidRPr="00BE00D8">
        <w:rPr>
          <w:rFonts w:ascii="Times New Roman" w:hAnsi="Times New Roman" w:cs="Times New Roman"/>
        </w:rPr>
        <w:t>Week Three</w:t>
      </w:r>
      <w:r w:rsidR="0022464C">
        <w:rPr>
          <w:rFonts w:ascii="Times New Roman" w:hAnsi="Times New Roman" w:cs="Times New Roman"/>
        </w:rPr>
        <w:t>:</w:t>
      </w:r>
    </w:p>
    <w:p w14:paraId="74441D54" w14:textId="16EF0CCF" w:rsidR="0087061C" w:rsidRPr="001B0E8F"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Tuesday, 09.0</w:t>
      </w:r>
      <w:r w:rsidR="00D067BC">
        <w:rPr>
          <w:rFonts w:ascii="Times New Roman" w:hAnsi="Times New Roman" w:cs="Times New Roman"/>
        </w:rPr>
        <w:t>3</w:t>
      </w:r>
      <w:r w:rsidRPr="00BE00D8">
        <w:rPr>
          <w:rFonts w:ascii="Times New Roman" w:hAnsi="Times New Roman" w:cs="Times New Roman"/>
        </w:rPr>
        <w:t xml:space="preserve">: </w:t>
      </w:r>
      <w:r w:rsidRPr="00BE00D8">
        <w:rPr>
          <w:rFonts w:ascii="Times New Roman" w:hAnsi="Times New Roman" w:cs="Times New Roman"/>
          <w:b/>
        </w:rPr>
        <w:t>Nationalism and Identity</w:t>
      </w:r>
    </w:p>
    <w:p w14:paraId="74260650" w14:textId="77777777" w:rsidR="0087061C" w:rsidRDefault="0087061C" w:rsidP="0087061C">
      <w:pPr>
        <w:rPr>
          <w:rFonts w:ascii="Times New Roman" w:hAnsi="Times New Roman" w:cs="Times New Roman"/>
        </w:rPr>
      </w:pPr>
    </w:p>
    <w:p w14:paraId="71CD335B" w14:textId="77777777" w:rsidR="0087061C" w:rsidRDefault="0087061C" w:rsidP="0087061C">
      <w:pPr>
        <w:rPr>
          <w:rFonts w:ascii="Times New Roman" w:hAnsi="Times New Roman" w:cs="Times New Roman"/>
        </w:rPr>
      </w:pPr>
      <w:r>
        <w:rPr>
          <w:rFonts w:ascii="Times New Roman" w:hAnsi="Times New Roman" w:cs="Times New Roman"/>
        </w:rPr>
        <w:t xml:space="preserve">Reading: 1) Benedict Anderson’s </w:t>
      </w:r>
      <w:r>
        <w:rPr>
          <w:rFonts w:ascii="Times New Roman" w:hAnsi="Times New Roman" w:cs="Times New Roman"/>
          <w:i/>
        </w:rPr>
        <w:t>Imagined Communities</w:t>
      </w:r>
      <w:r>
        <w:rPr>
          <w:rFonts w:ascii="Times New Roman" w:hAnsi="Times New Roman" w:cs="Times New Roman"/>
        </w:rPr>
        <w:t>, p</w:t>
      </w:r>
      <w:r w:rsidR="00E1109E">
        <w:rPr>
          <w:rFonts w:ascii="Times New Roman" w:hAnsi="Times New Roman" w:cs="Times New Roman"/>
        </w:rPr>
        <w:t xml:space="preserve">. 48-58 </w:t>
      </w:r>
      <w:r>
        <w:rPr>
          <w:rFonts w:ascii="Times New Roman" w:hAnsi="Times New Roman" w:cs="Times New Roman"/>
        </w:rPr>
        <w:t xml:space="preserve">  </w:t>
      </w:r>
    </w:p>
    <w:p w14:paraId="4A504567" w14:textId="4216F416" w:rsidR="0087061C" w:rsidRDefault="0087061C" w:rsidP="00685CEC">
      <w:pPr>
        <w:ind w:firstLine="720"/>
        <w:rPr>
          <w:rFonts w:ascii="Times New Roman" w:hAnsi="Times New Roman" w:cs="Times New Roman"/>
        </w:rPr>
      </w:pPr>
      <w:r>
        <w:rPr>
          <w:rFonts w:ascii="Times New Roman" w:hAnsi="Times New Roman" w:cs="Times New Roman"/>
        </w:rPr>
        <w:t xml:space="preserve">   2) O’Neill: p. 68-71 </w:t>
      </w:r>
      <w:r>
        <w:rPr>
          <w:rFonts w:ascii="Times New Roman" w:hAnsi="Times New Roman" w:cs="Times New Roman"/>
          <w:b/>
        </w:rPr>
        <w:t xml:space="preserve"> </w:t>
      </w:r>
    </w:p>
    <w:p w14:paraId="04835398" w14:textId="189FE865" w:rsidR="0087061C" w:rsidRDefault="0087061C" w:rsidP="0087061C">
      <w:pPr>
        <w:rPr>
          <w:rFonts w:ascii="Times New Roman" w:hAnsi="Times New Roman" w:cs="Times New Roman"/>
        </w:rPr>
      </w:pPr>
    </w:p>
    <w:p w14:paraId="49A3340C" w14:textId="51F8E48D" w:rsidR="00B736EB" w:rsidRDefault="00B736EB" w:rsidP="0087061C">
      <w:pPr>
        <w:rPr>
          <w:rFonts w:ascii="Times New Roman" w:hAnsi="Times New Roman" w:cs="Times New Roman"/>
        </w:rPr>
      </w:pPr>
      <w:r>
        <w:rPr>
          <w:rFonts w:ascii="Times New Roman" w:hAnsi="Times New Roman" w:cs="Times New Roman"/>
        </w:rPr>
        <w:t xml:space="preserve">Reading questions: </w:t>
      </w:r>
      <w:r w:rsidRPr="003F609E">
        <w:rPr>
          <w:rFonts w:ascii="Times New Roman" w:hAnsi="Times New Roman" w:cs="Times New Roman"/>
          <w:i/>
        </w:rPr>
        <w:t xml:space="preserve">why does Anderson refer to nationality as an </w:t>
      </w:r>
      <w:r w:rsidRPr="003F609E">
        <w:rPr>
          <w:rFonts w:ascii="Times New Roman" w:hAnsi="Times New Roman" w:cs="Times New Roman"/>
          <w:b/>
          <w:i/>
        </w:rPr>
        <w:t>imagined</w:t>
      </w:r>
      <w:r w:rsidRPr="003F609E">
        <w:rPr>
          <w:rFonts w:ascii="Times New Roman" w:hAnsi="Times New Roman" w:cs="Times New Roman"/>
          <w:i/>
        </w:rPr>
        <w:t xml:space="preserve"> community</w:t>
      </w:r>
      <w:r>
        <w:rPr>
          <w:rFonts w:ascii="Times New Roman" w:hAnsi="Times New Roman" w:cs="Times New Roman"/>
        </w:rPr>
        <w:t xml:space="preserve">? </w:t>
      </w:r>
      <w:r>
        <w:rPr>
          <w:rFonts w:ascii="Times New Roman" w:hAnsi="Times New Roman" w:cs="Times New Roman"/>
          <w:i/>
        </w:rPr>
        <w:t>What is the importance of historical memory in “imagining” national identity?</w:t>
      </w:r>
    </w:p>
    <w:p w14:paraId="3592C3B6" w14:textId="77777777" w:rsidR="00B736EB" w:rsidRDefault="00B736EB" w:rsidP="0087061C">
      <w:pPr>
        <w:rPr>
          <w:rFonts w:ascii="Times New Roman" w:hAnsi="Times New Roman" w:cs="Times New Roman"/>
        </w:rPr>
      </w:pPr>
    </w:p>
    <w:p w14:paraId="3D2A9329" w14:textId="77777777" w:rsidR="0087061C" w:rsidRPr="00DF15DA" w:rsidRDefault="00333FDE" w:rsidP="0087061C">
      <w:pPr>
        <w:jc w:val="both"/>
        <w:rPr>
          <w:rFonts w:ascii="Times New Roman" w:hAnsi="Times New Roman" w:cs="Times New Roman"/>
        </w:rPr>
      </w:pPr>
      <w:r>
        <w:rPr>
          <w:rFonts w:ascii="Times New Roman" w:hAnsi="Times New Roman" w:cs="Times New Roman"/>
        </w:rPr>
        <w:t>P</w:t>
      </w:r>
      <w:r w:rsidR="0087061C" w:rsidRPr="00DF15DA">
        <w:rPr>
          <w:rFonts w:ascii="Times New Roman" w:hAnsi="Times New Roman" w:cs="Times New Roman"/>
        </w:rPr>
        <w:t xml:space="preserve">resentation: compare the citizenship regimes of two different countries. What qualifies someone for citizenship? What kind of benefits and economic opportunities do citizens and non-citizens enjoy? What do these differences say about the way these countries view national identity? </w:t>
      </w:r>
    </w:p>
    <w:p w14:paraId="255C546D" w14:textId="77777777" w:rsidR="0087061C" w:rsidRDefault="0087061C" w:rsidP="0087061C">
      <w:pPr>
        <w:pStyle w:val="ListParagraph"/>
        <w:ind w:left="2160"/>
        <w:rPr>
          <w:rFonts w:ascii="Times New Roman" w:hAnsi="Times New Roman" w:cs="Times New Roman"/>
        </w:rPr>
      </w:pPr>
    </w:p>
    <w:p w14:paraId="621FACD7" w14:textId="6BE47FFD" w:rsidR="0087061C" w:rsidRPr="00895861"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Thursday, 09.0</w:t>
      </w:r>
      <w:r w:rsidR="00D067BC">
        <w:rPr>
          <w:rFonts w:ascii="Times New Roman" w:hAnsi="Times New Roman" w:cs="Times New Roman"/>
        </w:rPr>
        <w:t>5</w:t>
      </w:r>
      <w:r w:rsidRPr="00BE00D8">
        <w:rPr>
          <w:rFonts w:ascii="Times New Roman" w:hAnsi="Times New Roman" w:cs="Times New Roman"/>
        </w:rPr>
        <w:t xml:space="preserve">: </w:t>
      </w:r>
      <w:r>
        <w:rPr>
          <w:rFonts w:ascii="Times New Roman" w:hAnsi="Times New Roman" w:cs="Times New Roman"/>
          <w:b/>
        </w:rPr>
        <w:t xml:space="preserve">Ethno-Religious Conflict </w:t>
      </w:r>
    </w:p>
    <w:p w14:paraId="7436ACBD" w14:textId="77777777" w:rsidR="0087061C" w:rsidRDefault="0087061C" w:rsidP="0087061C">
      <w:pPr>
        <w:rPr>
          <w:rFonts w:ascii="Times New Roman" w:hAnsi="Times New Roman" w:cs="Times New Roman"/>
        </w:rPr>
      </w:pPr>
    </w:p>
    <w:p w14:paraId="708DB96E" w14:textId="77777777" w:rsidR="0087061C" w:rsidRDefault="0087061C" w:rsidP="0087061C">
      <w:pPr>
        <w:rPr>
          <w:rFonts w:ascii="Times New Roman" w:hAnsi="Times New Roman" w:cs="Times New Roman"/>
        </w:rPr>
      </w:pPr>
      <w:r>
        <w:rPr>
          <w:rFonts w:ascii="Times New Roman" w:hAnsi="Times New Roman" w:cs="Times New Roman"/>
        </w:rPr>
        <w:t xml:space="preserve">Reading: </w:t>
      </w:r>
      <w:r w:rsidR="002D72A8">
        <w:rPr>
          <w:rFonts w:ascii="Times New Roman" w:hAnsi="Times New Roman" w:cs="Times New Roman"/>
        </w:rPr>
        <w:t xml:space="preserve">1) </w:t>
      </w:r>
      <w:r>
        <w:rPr>
          <w:rFonts w:ascii="Times New Roman" w:hAnsi="Times New Roman" w:cs="Times New Roman"/>
        </w:rPr>
        <w:t xml:space="preserve">O’Neil p. 66-68 (“Ethnic Identity”), p.74-76 (“Ethnic and National Conflict”) </w:t>
      </w:r>
    </w:p>
    <w:p w14:paraId="080FAB06" w14:textId="77777777" w:rsidR="0087061C" w:rsidRPr="00BF0472" w:rsidRDefault="002D72A8" w:rsidP="002D72A8">
      <w:pPr>
        <w:ind w:firstLine="720"/>
        <w:rPr>
          <w:rFonts w:ascii="Times New Roman" w:hAnsi="Times New Roman" w:cs="Times New Roman"/>
        </w:rPr>
      </w:pPr>
      <w:r>
        <w:rPr>
          <w:rFonts w:ascii="Times New Roman" w:hAnsi="Times New Roman" w:cs="Times New Roman"/>
        </w:rPr>
        <w:t xml:space="preserve">   2) </w:t>
      </w:r>
      <w:r w:rsidR="0087061C">
        <w:rPr>
          <w:rFonts w:ascii="Times New Roman" w:hAnsi="Times New Roman" w:cs="Times New Roman"/>
        </w:rPr>
        <w:t xml:space="preserve">Vox, </w:t>
      </w:r>
      <w:hyperlink r:id="rId10" w:history="1">
        <w:r w:rsidR="0087061C" w:rsidRPr="000358AF">
          <w:rPr>
            <w:rStyle w:val="Hyperlink"/>
            <w:rFonts w:ascii="Times New Roman" w:hAnsi="Times New Roman" w:cs="Times New Roman"/>
          </w:rPr>
          <w:t>“The Ethnic Cleansing of Myanmar’s Rohingya Muslims, Explained”</w:t>
        </w:r>
      </w:hyperlink>
      <w:r w:rsidR="0087061C">
        <w:rPr>
          <w:rFonts w:ascii="Times New Roman" w:hAnsi="Times New Roman" w:cs="Times New Roman"/>
        </w:rPr>
        <w:t xml:space="preserve"> </w:t>
      </w:r>
    </w:p>
    <w:p w14:paraId="5C20B49C" w14:textId="7437853C" w:rsidR="0087061C" w:rsidRDefault="0087061C" w:rsidP="0087061C">
      <w:pPr>
        <w:rPr>
          <w:rFonts w:ascii="Times New Roman" w:hAnsi="Times New Roman" w:cs="Times New Roman"/>
        </w:rPr>
      </w:pPr>
    </w:p>
    <w:p w14:paraId="206D3BE0" w14:textId="5A1CEA11" w:rsidR="00AE78C5" w:rsidRPr="00985D6B" w:rsidRDefault="00AE78C5" w:rsidP="0087061C">
      <w:pPr>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 xml:space="preserve">what is ethnic cleansing? What are the root causes of the Myanmar military’s hostility towards the Rohingya? </w:t>
      </w:r>
    </w:p>
    <w:p w14:paraId="64FC0D73" w14:textId="77777777" w:rsidR="00073B58" w:rsidRDefault="00073B58" w:rsidP="0087061C">
      <w:pPr>
        <w:jc w:val="both"/>
        <w:rPr>
          <w:rFonts w:ascii="Times New Roman" w:hAnsi="Times New Roman" w:cs="Times New Roman"/>
        </w:rPr>
      </w:pPr>
    </w:p>
    <w:p w14:paraId="6DBD9DAF" w14:textId="544B39FA" w:rsidR="0087061C" w:rsidRDefault="00333FDE" w:rsidP="0087061C">
      <w:pPr>
        <w:jc w:val="both"/>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 xml:space="preserve">resentation: Often, ethnic groups live alongside each other peacefully for long periods of time before bursting into conflict. Choose an example of ethnic and/or religious conflict (e.g Northern </w:t>
      </w:r>
      <w:r w:rsidR="0087061C">
        <w:rPr>
          <w:rFonts w:ascii="Times New Roman" w:hAnsi="Times New Roman" w:cs="Times New Roman"/>
        </w:rPr>
        <w:lastRenderedPageBreak/>
        <w:t xml:space="preserve">Ireland, Sri Lanka, Bosnia, etc.) Describe the groups involved. Why did the conflict begin when it did? Who were the leaders associated with it? How do they talk about their identity and discuss the identity of the other group? </w:t>
      </w:r>
    </w:p>
    <w:p w14:paraId="1E573AB0" w14:textId="77777777" w:rsidR="0087061C" w:rsidRPr="00BE00D8" w:rsidRDefault="0087061C" w:rsidP="0087061C">
      <w:pPr>
        <w:rPr>
          <w:rFonts w:ascii="Times New Roman" w:hAnsi="Times New Roman" w:cs="Times New Roman"/>
        </w:rPr>
      </w:pPr>
    </w:p>
    <w:p w14:paraId="13732C03" w14:textId="77777777" w:rsidR="0087061C" w:rsidRPr="00BE00D8" w:rsidRDefault="0087061C" w:rsidP="0087061C">
      <w:pPr>
        <w:pStyle w:val="ListParagraph"/>
        <w:numPr>
          <w:ilvl w:val="0"/>
          <w:numId w:val="1"/>
        </w:numPr>
        <w:rPr>
          <w:rFonts w:ascii="Times New Roman" w:hAnsi="Times New Roman" w:cs="Times New Roman"/>
        </w:rPr>
      </w:pPr>
      <w:r w:rsidRPr="00BE00D8">
        <w:rPr>
          <w:rFonts w:ascii="Times New Roman" w:hAnsi="Times New Roman" w:cs="Times New Roman"/>
        </w:rPr>
        <w:t xml:space="preserve">Week Four: </w:t>
      </w:r>
    </w:p>
    <w:p w14:paraId="446C19CD" w14:textId="143AC702" w:rsidR="0087061C" w:rsidRPr="000358AF"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Tuesday, 09.</w:t>
      </w:r>
      <w:r w:rsidR="004A7785">
        <w:rPr>
          <w:rFonts w:ascii="Times New Roman" w:hAnsi="Times New Roman" w:cs="Times New Roman"/>
        </w:rPr>
        <w:t>10</w:t>
      </w:r>
      <w:r w:rsidRPr="00BE00D8">
        <w:rPr>
          <w:rFonts w:ascii="Times New Roman" w:hAnsi="Times New Roman" w:cs="Times New Roman"/>
        </w:rPr>
        <w:t>:</w:t>
      </w:r>
      <w:r w:rsidRPr="00BE00D8">
        <w:rPr>
          <w:rFonts w:ascii="Times New Roman" w:hAnsi="Times New Roman" w:cs="Times New Roman"/>
          <w:b/>
        </w:rPr>
        <w:t xml:space="preserve"> What is democracy?</w:t>
      </w:r>
      <w:r w:rsidRPr="00EE6181">
        <w:rPr>
          <w:rFonts w:ascii="Times New Roman" w:hAnsi="Times New Roman" w:cs="Times New Roman"/>
          <w:b/>
        </w:rPr>
        <w:t xml:space="preserve"> </w:t>
      </w:r>
    </w:p>
    <w:p w14:paraId="1135A209" w14:textId="77777777" w:rsidR="00B7620A" w:rsidRDefault="00B7620A" w:rsidP="0087061C">
      <w:pPr>
        <w:rPr>
          <w:rFonts w:ascii="Times New Roman" w:hAnsi="Times New Roman" w:cs="Times New Roman"/>
        </w:rPr>
      </w:pPr>
    </w:p>
    <w:p w14:paraId="5A807429" w14:textId="77777777" w:rsidR="001D6AEF" w:rsidRDefault="0087061C" w:rsidP="0087061C">
      <w:pPr>
        <w:rPr>
          <w:rFonts w:ascii="Times New Roman" w:hAnsi="Times New Roman" w:cs="Times New Roman"/>
        </w:rPr>
      </w:pPr>
      <w:r>
        <w:rPr>
          <w:rFonts w:ascii="Times New Roman" w:hAnsi="Times New Roman" w:cs="Times New Roman"/>
        </w:rPr>
        <w:t xml:space="preserve">Reading: </w:t>
      </w:r>
      <w:r w:rsidR="001D6AEF">
        <w:rPr>
          <w:rFonts w:ascii="Times New Roman" w:hAnsi="Times New Roman" w:cs="Times New Roman"/>
        </w:rPr>
        <w:t xml:space="preserve">1) </w:t>
      </w:r>
      <w:r>
        <w:rPr>
          <w:rFonts w:ascii="Times New Roman" w:hAnsi="Times New Roman" w:cs="Times New Roman"/>
        </w:rPr>
        <w:t xml:space="preserve">O’Neil p.138-141 “Defining Democracy” and “Origins of Democracy”, p. 168-169 </w:t>
      </w:r>
      <w:r w:rsidR="001D6AEF">
        <w:rPr>
          <w:rFonts w:ascii="Times New Roman" w:hAnsi="Times New Roman" w:cs="Times New Roman"/>
        </w:rPr>
        <w:t xml:space="preserve">  </w:t>
      </w:r>
    </w:p>
    <w:p w14:paraId="1D415884" w14:textId="16CB7F44" w:rsidR="0087061C" w:rsidRDefault="001D6AEF" w:rsidP="0087061C">
      <w:pPr>
        <w:rPr>
          <w:rFonts w:ascii="Times New Roman" w:hAnsi="Times New Roman" w:cs="Times New Roman"/>
        </w:rPr>
      </w:pPr>
      <w:r>
        <w:rPr>
          <w:rFonts w:ascii="Times New Roman" w:hAnsi="Times New Roman" w:cs="Times New Roman"/>
        </w:rPr>
        <w:t xml:space="preserve">               </w:t>
      </w:r>
      <w:r w:rsidR="0087061C">
        <w:rPr>
          <w:rFonts w:ascii="Times New Roman" w:hAnsi="Times New Roman" w:cs="Times New Roman"/>
        </w:rPr>
        <w:t xml:space="preserve">“Civil Rights and Civil Liberties” </w:t>
      </w:r>
    </w:p>
    <w:p w14:paraId="79A829FE" w14:textId="044F95E1" w:rsidR="00B7620A" w:rsidRDefault="00B7620A" w:rsidP="00B7620A">
      <w:pPr>
        <w:rPr>
          <w:rFonts w:ascii="Times New Roman" w:hAnsi="Times New Roman" w:cs="Times New Roman"/>
        </w:rPr>
      </w:pPr>
      <w:r>
        <w:rPr>
          <w:rFonts w:ascii="Times New Roman" w:hAnsi="Times New Roman" w:cs="Times New Roman"/>
        </w:rPr>
        <w:t xml:space="preserve">    </w:t>
      </w:r>
      <w:r w:rsidR="001D6AEF">
        <w:rPr>
          <w:rFonts w:ascii="Times New Roman" w:hAnsi="Times New Roman" w:cs="Times New Roman"/>
        </w:rPr>
        <w:t xml:space="preserve">           </w:t>
      </w:r>
      <w:r>
        <w:rPr>
          <w:rFonts w:ascii="Times New Roman" w:hAnsi="Times New Roman" w:cs="Times New Roman"/>
        </w:rPr>
        <w:t>2) Schmitter and Karl, “What Democracy Is and What It Is Not”</w:t>
      </w:r>
    </w:p>
    <w:p w14:paraId="435FE31E" w14:textId="77777777" w:rsidR="00B7620A" w:rsidRDefault="00B7620A" w:rsidP="00B7620A">
      <w:pPr>
        <w:rPr>
          <w:rFonts w:ascii="Times New Roman" w:hAnsi="Times New Roman" w:cs="Times New Roman"/>
        </w:rPr>
      </w:pPr>
    </w:p>
    <w:p w14:paraId="5098DAD3" w14:textId="77777777" w:rsidR="00B7620A" w:rsidRPr="002A1FE8" w:rsidRDefault="00B7620A" w:rsidP="00B7620A">
      <w:pPr>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 xml:space="preserve">We are all used to identifying democracy with the “consent of the governed.” But Schmitter and Karl also talk about the importance for democracy of politicians’ consent under conditions of uncertainty. What do politicians need to consent to for democracy to work? Why can uncertainty actually push politicians to be more democratic? </w:t>
      </w:r>
    </w:p>
    <w:p w14:paraId="5B1E558F" w14:textId="77777777" w:rsidR="0087061C" w:rsidRDefault="0087061C" w:rsidP="0087061C">
      <w:pPr>
        <w:rPr>
          <w:rFonts w:ascii="Times New Roman" w:hAnsi="Times New Roman" w:cs="Times New Roman"/>
        </w:rPr>
      </w:pPr>
    </w:p>
    <w:p w14:paraId="35C542A4" w14:textId="77777777" w:rsidR="0087061C" w:rsidRDefault="002569DF" w:rsidP="0087061C">
      <w:pPr>
        <w:jc w:val="both"/>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 xml:space="preserve">resentation: scientists argue that climate change poses a massive threat to all countries. Thinking about this challenge, how does democracy help facilitate action on climate change? How does it inhibit action on climate change? Are less democratic regimes better or less able to tackle this challenge and why?  </w:t>
      </w:r>
    </w:p>
    <w:p w14:paraId="6B9A526F" w14:textId="77777777" w:rsidR="0087061C" w:rsidRPr="000358AF" w:rsidRDefault="0087061C" w:rsidP="0087061C">
      <w:pPr>
        <w:rPr>
          <w:rFonts w:ascii="Times New Roman" w:hAnsi="Times New Roman" w:cs="Times New Roman"/>
        </w:rPr>
      </w:pPr>
    </w:p>
    <w:p w14:paraId="1A5969C2" w14:textId="1F853D0B" w:rsidR="0087061C" w:rsidRPr="00134953"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Thursday, 09.1</w:t>
      </w:r>
      <w:r w:rsidR="004A7785">
        <w:rPr>
          <w:rFonts w:ascii="Times New Roman" w:hAnsi="Times New Roman" w:cs="Times New Roman"/>
        </w:rPr>
        <w:t>2</w:t>
      </w:r>
      <w:r w:rsidRPr="00BE00D8">
        <w:rPr>
          <w:rFonts w:ascii="Times New Roman" w:hAnsi="Times New Roman" w:cs="Times New Roman"/>
        </w:rPr>
        <w:t xml:space="preserve">: </w:t>
      </w:r>
      <w:r>
        <w:rPr>
          <w:rFonts w:ascii="Times New Roman" w:hAnsi="Times New Roman" w:cs="Times New Roman"/>
          <w:b/>
        </w:rPr>
        <w:t>Democratization</w:t>
      </w:r>
    </w:p>
    <w:p w14:paraId="733AEDA6" w14:textId="77777777" w:rsidR="0087061C" w:rsidRDefault="0087061C" w:rsidP="0087061C">
      <w:pPr>
        <w:rPr>
          <w:rFonts w:ascii="Times New Roman" w:hAnsi="Times New Roman" w:cs="Times New Roman"/>
          <w:b/>
        </w:rPr>
      </w:pPr>
    </w:p>
    <w:p w14:paraId="36BBDFA8" w14:textId="77777777" w:rsidR="0087061C" w:rsidRDefault="0087061C" w:rsidP="0087061C">
      <w:pPr>
        <w:rPr>
          <w:rFonts w:ascii="Times New Roman" w:hAnsi="Times New Roman" w:cs="Times New Roman"/>
        </w:rPr>
      </w:pPr>
      <w:r>
        <w:rPr>
          <w:rFonts w:ascii="Times New Roman" w:hAnsi="Times New Roman" w:cs="Times New Roman"/>
        </w:rPr>
        <w:t xml:space="preserve">Reading: </w:t>
      </w:r>
      <w:r w:rsidR="00D65B56">
        <w:rPr>
          <w:rFonts w:ascii="Times New Roman" w:hAnsi="Times New Roman" w:cs="Times New Roman"/>
        </w:rPr>
        <w:t xml:space="preserve">1) </w:t>
      </w:r>
      <w:r>
        <w:rPr>
          <w:rFonts w:ascii="Times New Roman" w:hAnsi="Times New Roman" w:cs="Times New Roman"/>
        </w:rPr>
        <w:t>O’Neil, p. 141-146: “Contemporary Democratization”</w:t>
      </w:r>
    </w:p>
    <w:p w14:paraId="60800EAA" w14:textId="77777777" w:rsidR="0087061C" w:rsidRDefault="0087061C" w:rsidP="0087061C">
      <w:pPr>
        <w:rPr>
          <w:rFonts w:ascii="Times New Roman" w:hAnsi="Times New Roman" w:cs="Times New Roman"/>
        </w:rPr>
      </w:pPr>
      <w:r>
        <w:rPr>
          <w:rFonts w:ascii="Times New Roman" w:hAnsi="Times New Roman" w:cs="Times New Roman"/>
        </w:rPr>
        <w:tab/>
        <w:t xml:space="preserve">   </w:t>
      </w:r>
      <w:r w:rsidR="00D65B56">
        <w:rPr>
          <w:rFonts w:ascii="Times New Roman" w:hAnsi="Times New Roman" w:cs="Times New Roman"/>
        </w:rPr>
        <w:t xml:space="preserve">2) </w:t>
      </w:r>
      <w:r>
        <w:rPr>
          <w:rFonts w:ascii="Times New Roman" w:hAnsi="Times New Roman" w:cs="Times New Roman"/>
        </w:rPr>
        <w:t>Sheri Berman, “Civil Society and the Collapse of Weimar”</w:t>
      </w:r>
    </w:p>
    <w:p w14:paraId="2BBF7969" w14:textId="33343BFE" w:rsidR="0087061C" w:rsidRDefault="0087061C" w:rsidP="0087061C">
      <w:pPr>
        <w:rPr>
          <w:rFonts w:ascii="Times New Roman" w:hAnsi="Times New Roman" w:cs="Times New Roman"/>
        </w:rPr>
      </w:pPr>
    </w:p>
    <w:p w14:paraId="75EE3E6F" w14:textId="767D7CF8" w:rsidR="00277611" w:rsidRDefault="00277611" w:rsidP="00277611">
      <w:pPr>
        <w:jc w:val="both"/>
        <w:rPr>
          <w:rFonts w:ascii="Times New Roman" w:hAnsi="Times New Roman" w:cs="Times New Roman"/>
        </w:rPr>
      </w:pPr>
      <w:r>
        <w:rPr>
          <w:rFonts w:ascii="Times New Roman" w:hAnsi="Times New Roman" w:cs="Times New Roman"/>
        </w:rPr>
        <w:t xml:space="preserve">Reading questions: </w:t>
      </w:r>
      <w:r w:rsidRPr="00D17703">
        <w:rPr>
          <w:rFonts w:ascii="Times New Roman" w:hAnsi="Times New Roman" w:cs="Times New Roman"/>
          <w:i/>
        </w:rPr>
        <w:t>why has a strong civil society traditionally been seen as crucial to</w:t>
      </w:r>
      <w:r>
        <w:rPr>
          <w:rFonts w:ascii="Times New Roman" w:hAnsi="Times New Roman" w:cs="Times New Roman"/>
          <w:i/>
        </w:rPr>
        <w:t xml:space="preserve"> </w:t>
      </w:r>
      <w:r w:rsidRPr="00D17703">
        <w:rPr>
          <w:rFonts w:ascii="Times New Roman" w:hAnsi="Times New Roman" w:cs="Times New Roman"/>
          <w:i/>
        </w:rPr>
        <w:t xml:space="preserve">democracy? </w:t>
      </w:r>
      <w:r>
        <w:rPr>
          <w:rFonts w:ascii="Times New Roman" w:hAnsi="Times New Roman" w:cs="Times New Roman"/>
          <w:i/>
        </w:rPr>
        <w:t>A</w:t>
      </w:r>
      <w:r w:rsidRPr="00D17703">
        <w:rPr>
          <w:rFonts w:ascii="Times New Roman" w:hAnsi="Times New Roman" w:cs="Times New Roman"/>
          <w:i/>
        </w:rPr>
        <w:t>ccording to Berman,</w:t>
      </w:r>
      <w:r>
        <w:rPr>
          <w:rFonts w:ascii="Times New Roman" w:hAnsi="Times New Roman" w:cs="Times New Roman"/>
          <w:i/>
        </w:rPr>
        <w:t xml:space="preserve"> why</w:t>
      </w:r>
      <w:r w:rsidRPr="00D17703">
        <w:rPr>
          <w:rFonts w:ascii="Times New Roman" w:hAnsi="Times New Roman" w:cs="Times New Roman"/>
          <w:i/>
        </w:rPr>
        <w:t xml:space="preserve"> was Weimar Germany’s strong civil society actually a driver of democratic </w:t>
      </w:r>
      <w:r>
        <w:rPr>
          <w:rFonts w:ascii="Times New Roman" w:hAnsi="Times New Roman" w:cs="Times New Roman"/>
          <w:i/>
        </w:rPr>
        <w:t>collapse?</w:t>
      </w:r>
      <w:r w:rsidRPr="00D17703">
        <w:rPr>
          <w:rFonts w:ascii="Times New Roman" w:hAnsi="Times New Roman" w:cs="Times New Roman"/>
          <w:i/>
        </w:rPr>
        <w:t xml:space="preserve"> </w:t>
      </w:r>
    </w:p>
    <w:p w14:paraId="197AACB8" w14:textId="77777777" w:rsidR="00277611" w:rsidRDefault="00277611" w:rsidP="0087061C">
      <w:pPr>
        <w:rPr>
          <w:rFonts w:ascii="Times New Roman" w:hAnsi="Times New Roman" w:cs="Times New Roman"/>
        </w:rPr>
      </w:pPr>
    </w:p>
    <w:p w14:paraId="6BA168F7" w14:textId="115A4C30" w:rsidR="0087061C" w:rsidRPr="00492C1A" w:rsidRDefault="002569DF" w:rsidP="00B22ED4">
      <w:pPr>
        <w:jc w:val="both"/>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 xml:space="preserve">resentation: choose a country that became a democracy after some period of authoritarian or non-democratic rule, and summarize briefly its path to democracy. What social groups were responsible for pushing for democracy? How did elites react, and were they divided or unified? Was the road to democracy </w:t>
      </w:r>
      <w:r w:rsidR="00876DD8">
        <w:rPr>
          <w:rFonts w:ascii="Times New Roman" w:hAnsi="Times New Roman" w:cs="Times New Roman"/>
        </w:rPr>
        <w:t xml:space="preserve">straightforward and </w:t>
      </w:r>
      <w:r w:rsidR="0087061C">
        <w:rPr>
          <w:rFonts w:ascii="Times New Roman" w:hAnsi="Times New Roman" w:cs="Times New Roman"/>
        </w:rPr>
        <w:t xml:space="preserve">linear or were there rollbacks of democracy? </w:t>
      </w:r>
    </w:p>
    <w:p w14:paraId="2A44B1EF" w14:textId="77777777" w:rsidR="0087061C" w:rsidRPr="00BE00D8" w:rsidRDefault="0087061C" w:rsidP="0087061C">
      <w:pPr>
        <w:rPr>
          <w:rFonts w:ascii="Times New Roman" w:hAnsi="Times New Roman" w:cs="Times New Roman"/>
          <w:b/>
        </w:rPr>
      </w:pPr>
    </w:p>
    <w:p w14:paraId="286AEE60" w14:textId="77777777" w:rsidR="0087061C" w:rsidRPr="00BE00D8" w:rsidRDefault="0087061C" w:rsidP="0087061C">
      <w:pPr>
        <w:pStyle w:val="ListParagraph"/>
        <w:numPr>
          <w:ilvl w:val="0"/>
          <w:numId w:val="1"/>
        </w:numPr>
        <w:rPr>
          <w:rFonts w:ascii="Times New Roman" w:hAnsi="Times New Roman" w:cs="Times New Roman"/>
        </w:rPr>
      </w:pPr>
      <w:r w:rsidRPr="00BE00D8">
        <w:rPr>
          <w:rFonts w:ascii="Times New Roman" w:hAnsi="Times New Roman" w:cs="Times New Roman"/>
        </w:rPr>
        <w:t>Week Five:</w:t>
      </w:r>
    </w:p>
    <w:p w14:paraId="29479678" w14:textId="34DA4378" w:rsidR="0087061C" w:rsidRPr="009B2114" w:rsidRDefault="0087061C" w:rsidP="0087061C">
      <w:pPr>
        <w:pStyle w:val="ListParagraph"/>
        <w:numPr>
          <w:ilvl w:val="1"/>
          <w:numId w:val="1"/>
        </w:numPr>
        <w:rPr>
          <w:rFonts w:ascii="Times New Roman" w:hAnsi="Times New Roman" w:cs="Times New Roman"/>
        </w:rPr>
      </w:pPr>
      <w:r w:rsidRPr="00EE6181">
        <w:rPr>
          <w:rFonts w:ascii="Times New Roman" w:hAnsi="Times New Roman" w:cs="Times New Roman"/>
        </w:rPr>
        <w:t>Tuesday 09.1</w:t>
      </w:r>
      <w:r w:rsidR="004A7785">
        <w:rPr>
          <w:rFonts w:ascii="Times New Roman" w:hAnsi="Times New Roman" w:cs="Times New Roman"/>
        </w:rPr>
        <w:t>7</w:t>
      </w:r>
      <w:r w:rsidRPr="00EE6181">
        <w:rPr>
          <w:rFonts w:ascii="Times New Roman" w:hAnsi="Times New Roman" w:cs="Times New Roman"/>
        </w:rPr>
        <w:t xml:space="preserve">: </w:t>
      </w:r>
      <w:r w:rsidRPr="00BE00D8">
        <w:rPr>
          <w:rFonts w:ascii="Times New Roman" w:hAnsi="Times New Roman" w:cs="Times New Roman"/>
          <w:b/>
        </w:rPr>
        <w:t>Democracy in Practice: Majoritarian vs. Consensu</w:t>
      </w:r>
      <w:r>
        <w:rPr>
          <w:rFonts w:ascii="Times New Roman" w:hAnsi="Times New Roman" w:cs="Times New Roman"/>
          <w:b/>
        </w:rPr>
        <w:t>s</w:t>
      </w:r>
      <w:r w:rsidRPr="00BE00D8">
        <w:rPr>
          <w:rFonts w:ascii="Times New Roman" w:hAnsi="Times New Roman" w:cs="Times New Roman"/>
          <w:b/>
        </w:rPr>
        <w:t xml:space="preserve"> Systems</w:t>
      </w:r>
    </w:p>
    <w:p w14:paraId="3A6438E9" w14:textId="77777777" w:rsidR="0087061C" w:rsidRPr="00A66BA7" w:rsidRDefault="0087061C" w:rsidP="0087061C">
      <w:pPr>
        <w:rPr>
          <w:rFonts w:ascii="Times New Roman" w:hAnsi="Times New Roman" w:cs="Times New Roman"/>
          <w:highlight w:val="yellow"/>
        </w:rPr>
      </w:pPr>
    </w:p>
    <w:p w14:paraId="31E808C7" w14:textId="77777777" w:rsidR="0087061C" w:rsidRDefault="0087061C" w:rsidP="0087061C">
      <w:pPr>
        <w:rPr>
          <w:rFonts w:ascii="Times New Roman" w:hAnsi="Times New Roman" w:cs="Times New Roman"/>
        </w:rPr>
      </w:pPr>
      <w:r>
        <w:rPr>
          <w:rFonts w:ascii="Times New Roman" w:hAnsi="Times New Roman" w:cs="Times New Roman"/>
        </w:rPr>
        <w:t xml:space="preserve">Readings: </w:t>
      </w:r>
      <w:r w:rsidR="00D65B56">
        <w:rPr>
          <w:rFonts w:ascii="Times New Roman" w:hAnsi="Times New Roman" w:cs="Times New Roman"/>
        </w:rPr>
        <w:t xml:space="preserve">1) </w:t>
      </w:r>
      <w:r>
        <w:rPr>
          <w:rFonts w:ascii="Times New Roman" w:hAnsi="Times New Roman" w:cs="Times New Roman"/>
        </w:rPr>
        <w:t>Lijphart</w:t>
      </w:r>
      <w:r w:rsidR="00D65B56">
        <w:rPr>
          <w:rFonts w:ascii="Times New Roman" w:hAnsi="Times New Roman" w:cs="Times New Roman"/>
        </w:rPr>
        <w:t>,</w:t>
      </w:r>
      <w:r>
        <w:rPr>
          <w:rFonts w:ascii="Times New Roman" w:hAnsi="Times New Roman" w:cs="Times New Roman"/>
        </w:rPr>
        <w:t xml:space="preserve"> </w:t>
      </w:r>
      <w:r w:rsidR="00D65B56">
        <w:rPr>
          <w:rFonts w:ascii="Times New Roman" w:hAnsi="Times New Roman" w:cs="Times New Roman"/>
        </w:rPr>
        <w:t>C</w:t>
      </w:r>
      <w:r>
        <w:rPr>
          <w:rFonts w:ascii="Times New Roman" w:hAnsi="Times New Roman" w:cs="Times New Roman"/>
        </w:rPr>
        <w:t>hapters 2 and 3</w:t>
      </w:r>
    </w:p>
    <w:p w14:paraId="2DA594BC" w14:textId="52C30AC2" w:rsidR="0087061C" w:rsidRDefault="0087061C" w:rsidP="0087061C">
      <w:pPr>
        <w:rPr>
          <w:rFonts w:ascii="Times New Roman" w:hAnsi="Times New Roman" w:cs="Times New Roman"/>
        </w:rPr>
      </w:pPr>
    </w:p>
    <w:p w14:paraId="1F808B9F" w14:textId="602CB898" w:rsidR="001C3600" w:rsidRPr="001C3600" w:rsidRDefault="001C3600" w:rsidP="0087061C">
      <w:pPr>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 xml:space="preserve">What are the major differences between majoritarian and consensus democracies? What are the main advantages and disadvantages of each system? </w:t>
      </w:r>
    </w:p>
    <w:p w14:paraId="3C5E3368" w14:textId="77777777" w:rsidR="001C3600" w:rsidRDefault="001C3600" w:rsidP="0087061C">
      <w:pPr>
        <w:rPr>
          <w:rFonts w:ascii="Times New Roman" w:hAnsi="Times New Roman" w:cs="Times New Roman"/>
        </w:rPr>
      </w:pPr>
    </w:p>
    <w:p w14:paraId="71C54527" w14:textId="636C8A86" w:rsidR="00E37599" w:rsidRDefault="00CA5EF7" w:rsidP="003F12A8">
      <w:pPr>
        <w:jc w:val="both"/>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resentation: Where would you put the United States on the majoritarian-consensus spectrum? Do you think the United States would benefit from becoming more majoritarian or more consensual? Explain why, referencing specific institutional problems or failures faced by the U.S</w:t>
      </w:r>
      <w:r w:rsidR="007F2496">
        <w:rPr>
          <w:rFonts w:ascii="Times New Roman" w:hAnsi="Times New Roman" w:cs="Times New Roman"/>
        </w:rPr>
        <w:t>.</w:t>
      </w:r>
      <w:r w:rsidR="0087061C">
        <w:rPr>
          <w:rFonts w:ascii="Times New Roman" w:hAnsi="Times New Roman" w:cs="Times New Roman"/>
        </w:rPr>
        <w:t xml:space="preserve"> today. </w:t>
      </w:r>
    </w:p>
    <w:p w14:paraId="2C98F8B6" w14:textId="77777777" w:rsidR="00E37599" w:rsidRPr="00A66BA7" w:rsidRDefault="00E37599" w:rsidP="0087061C">
      <w:pPr>
        <w:rPr>
          <w:rFonts w:ascii="Times New Roman" w:hAnsi="Times New Roman" w:cs="Times New Roman"/>
        </w:rPr>
      </w:pPr>
    </w:p>
    <w:p w14:paraId="608C31E2" w14:textId="3563CE86" w:rsidR="0087061C" w:rsidRPr="00D65B56" w:rsidRDefault="0087061C" w:rsidP="00D65B56">
      <w:pPr>
        <w:pStyle w:val="ListParagraph"/>
        <w:numPr>
          <w:ilvl w:val="1"/>
          <w:numId w:val="1"/>
        </w:numPr>
        <w:rPr>
          <w:rFonts w:ascii="Times New Roman" w:hAnsi="Times New Roman" w:cs="Times New Roman"/>
        </w:rPr>
      </w:pPr>
      <w:r w:rsidRPr="00EE6181">
        <w:rPr>
          <w:rFonts w:ascii="Times New Roman" w:hAnsi="Times New Roman" w:cs="Times New Roman"/>
        </w:rPr>
        <w:t>Thursday 09.</w:t>
      </w:r>
      <w:r w:rsidR="004A7785">
        <w:rPr>
          <w:rFonts w:ascii="Times New Roman" w:hAnsi="Times New Roman" w:cs="Times New Roman"/>
        </w:rPr>
        <w:t>19</w:t>
      </w:r>
      <w:r w:rsidRPr="00EE6181">
        <w:rPr>
          <w:rFonts w:ascii="Times New Roman" w:hAnsi="Times New Roman" w:cs="Times New Roman"/>
        </w:rPr>
        <w:t xml:space="preserve">: </w:t>
      </w:r>
      <w:r w:rsidRPr="00EE6181">
        <w:rPr>
          <w:rFonts w:ascii="Times New Roman" w:hAnsi="Times New Roman" w:cs="Times New Roman"/>
          <w:b/>
        </w:rPr>
        <w:t>Democracy in Practice: Presidential vs. Parliamentary Systems</w:t>
      </w:r>
    </w:p>
    <w:p w14:paraId="7D62A767" w14:textId="77777777" w:rsidR="0087061C" w:rsidRDefault="0087061C" w:rsidP="0087061C">
      <w:pPr>
        <w:rPr>
          <w:rFonts w:ascii="Times New Roman" w:hAnsi="Times New Roman" w:cs="Times New Roman"/>
        </w:rPr>
      </w:pPr>
    </w:p>
    <w:p w14:paraId="4CBD27BB" w14:textId="77777777" w:rsidR="0087061C" w:rsidRDefault="0087061C" w:rsidP="0087061C">
      <w:pPr>
        <w:ind w:left="1440" w:hanging="1440"/>
        <w:rPr>
          <w:rFonts w:ascii="Times New Roman" w:hAnsi="Times New Roman" w:cs="Times New Roman"/>
        </w:rPr>
      </w:pPr>
      <w:r>
        <w:rPr>
          <w:rFonts w:ascii="Times New Roman" w:hAnsi="Times New Roman" w:cs="Times New Roman"/>
        </w:rPr>
        <w:t>Readings:</w:t>
      </w:r>
      <w:r>
        <w:rPr>
          <w:rFonts w:ascii="Times New Roman" w:hAnsi="Times New Roman" w:cs="Times New Roman"/>
        </w:rPr>
        <w:tab/>
        <w:t>1) O’Neill: p. 150-156 “Models of Democracy: Parliamentary, Presidential and   Semi- Presidential Systems”</w:t>
      </w:r>
    </w:p>
    <w:p w14:paraId="0FAA20F4" w14:textId="77777777" w:rsidR="0087061C" w:rsidRDefault="0087061C" w:rsidP="0087061C">
      <w:pPr>
        <w:rPr>
          <w:rFonts w:ascii="Times New Roman" w:hAnsi="Times New Roman" w:cs="Times New Roman"/>
        </w:rPr>
      </w:pPr>
      <w:r>
        <w:rPr>
          <w:rFonts w:ascii="Times New Roman" w:hAnsi="Times New Roman" w:cs="Times New Roman"/>
        </w:rPr>
        <w:t xml:space="preserve"> </w:t>
      </w:r>
    </w:p>
    <w:p w14:paraId="0CBEF953" w14:textId="77777777" w:rsidR="0087061C" w:rsidRDefault="0087061C" w:rsidP="0087061C">
      <w:pPr>
        <w:ind w:left="720" w:firstLine="720"/>
        <w:rPr>
          <w:rFonts w:ascii="Times New Roman" w:hAnsi="Times New Roman" w:cs="Times New Roman"/>
        </w:rPr>
      </w:pPr>
      <w:r>
        <w:rPr>
          <w:rFonts w:ascii="Times New Roman" w:hAnsi="Times New Roman" w:cs="Times New Roman"/>
        </w:rPr>
        <w:t>2) Linz: “The Perils of Presidentialism”</w:t>
      </w:r>
    </w:p>
    <w:p w14:paraId="156F9FF9" w14:textId="77777777" w:rsidR="0087061C" w:rsidRDefault="0087061C" w:rsidP="0087061C">
      <w:pPr>
        <w:rPr>
          <w:rFonts w:ascii="Times New Roman" w:hAnsi="Times New Roman" w:cs="Times New Roman"/>
        </w:rPr>
      </w:pPr>
    </w:p>
    <w:p w14:paraId="7658DD7C" w14:textId="77777777" w:rsidR="0087061C" w:rsidRPr="00C01208" w:rsidRDefault="0087061C" w:rsidP="0087061C">
      <w:pPr>
        <w:ind w:left="720" w:firstLine="720"/>
        <w:rPr>
          <w:rFonts w:ascii="Times New Roman" w:hAnsi="Times New Roman" w:cs="Times New Roman"/>
        </w:rPr>
      </w:pPr>
      <w:r>
        <w:rPr>
          <w:rFonts w:ascii="Times New Roman" w:hAnsi="Times New Roman" w:cs="Times New Roman"/>
        </w:rPr>
        <w:t xml:space="preserve">3) Horowitz: “Comparing Democratic Systems”   </w:t>
      </w:r>
    </w:p>
    <w:p w14:paraId="4A35C992" w14:textId="12114CA6" w:rsidR="0087061C" w:rsidRDefault="0087061C" w:rsidP="0087061C">
      <w:pPr>
        <w:rPr>
          <w:rFonts w:ascii="Times New Roman" w:hAnsi="Times New Roman" w:cs="Times New Roman"/>
        </w:rPr>
      </w:pPr>
    </w:p>
    <w:p w14:paraId="3CB6291D" w14:textId="092724C6" w:rsidR="001C3600" w:rsidRPr="001C3600" w:rsidRDefault="001C3600" w:rsidP="00083DDF">
      <w:pPr>
        <w:jc w:val="both"/>
        <w:rPr>
          <w:rFonts w:ascii="Times New Roman" w:hAnsi="Times New Roman" w:cs="Times New Roman"/>
          <w:i/>
        </w:rPr>
      </w:pPr>
      <w:r>
        <w:rPr>
          <w:rFonts w:ascii="Times New Roman" w:hAnsi="Times New Roman" w:cs="Times New Roman"/>
        </w:rPr>
        <w:t xml:space="preserve">Reading questions: </w:t>
      </w:r>
      <w:r w:rsidRPr="003E2C0F">
        <w:rPr>
          <w:rFonts w:ascii="Times New Roman" w:hAnsi="Times New Roman" w:cs="Times New Roman"/>
          <w:i/>
        </w:rPr>
        <w:t xml:space="preserve">why does Linz </w:t>
      </w:r>
      <w:r>
        <w:rPr>
          <w:rFonts w:ascii="Times New Roman" w:hAnsi="Times New Roman" w:cs="Times New Roman"/>
          <w:i/>
        </w:rPr>
        <w:t>argue that</w:t>
      </w:r>
      <w:r w:rsidRPr="003E2C0F">
        <w:rPr>
          <w:rFonts w:ascii="Times New Roman" w:hAnsi="Times New Roman" w:cs="Times New Roman"/>
          <w:i/>
        </w:rPr>
        <w:t xml:space="preserve"> presidential systems are dangerous for new democracies?</w:t>
      </w:r>
      <w:r>
        <w:rPr>
          <w:rFonts w:ascii="Times New Roman" w:hAnsi="Times New Roman" w:cs="Times New Roman"/>
        </w:rPr>
        <w:t xml:space="preserve"> </w:t>
      </w:r>
      <w:r>
        <w:rPr>
          <w:rFonts w:ascii="Times New Roman" w:hAnsi="Times New Roman" w:cs="Times New Roman"/>
          <w:i/>
        </w:rPr>
        <w:t xml:space="preserve">Why does Horowitz think it’s not really presidentialism itself that Linz should have a problem with?  </w:t>
      </w:r>
    </w:p>
    <w:p w14:paraId="39E3E8A3" w14:textId="77777777" w:rsidR="001C3600" w:rsidRDefault="001C3600" w:rsidP="0087061C">
      <w:pPr>
        <w:rPr>
          <w:rFonts w:ascii="Times New Roman" w:hAnsi="Times New Roman" w:cs="Times New Roman"/>
        </w:rPr>
      </w:pPr>
    </w:p>
    <w:p w14:paraId="0C82B2B2" w14:textId="77777777" w:rsidR="0087061C" w:rsidRDefault="00CA5EF7" w:rsidP="0087061C">
      <w:pPr>
        <w:jc w:val="both"/>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 xml:space="preserve">resentation: Pick a democracy outside the United States. Summarize a recent attempt to pass a policy in that country, successful or unsuccessful. How did the parliamentary or presidential system affect the policy’s passage or failure?   </w:t>
      </w:r>
    </w:p>
    <w:p w14:paraId="0D0E032D" w14:textId="77777777" w:rsidR="0087061C" w:rsidRPr="00416BE4" w:rsidRDefault="0087061C" w:rsidP="0087061C">
      <w:pPr>
        <w:rPr>
          <w:rFonts w:ascii="Times New Roman" w:hAnsi="Times New Roman" w:cs="Times New Roman"/>
        </w:rPr>
      </w:pPr>
    </w:p>
    <w:p w14:paraId="6D9C84C6" w14:textId="77777777" w:rsidR="0087061C" w:rsidRDefault="0087061C" w:rsidP="0087061C">
      <w:pPr>
        <w:pStyle w:val="ListParagraph"/>
        <w:numPr>
          <w:ilvl w:val="0"/>
          <w:numId w:val="1"/>
        </w:numPr>
        <w:rPr>
          <w:rFonts w:ascii="Times New Roman" w:hAnsi="Times New Roman" w:cs="Times New Roman"/>
        </w:rPr>
      </w:pPr>
      <w:r w:rsidRPr="00BE00D8">
        <w:rPr>
          <w:rFonts w:ascii="Times New Roman" w:hAnsi="Times New Roman" w:cs="Times New Roman"/>
        </w:rPr>
        <w:t xml:space="preserve">Week Six: </w:t>
      </w:r>
    </w:p>
    <w:p w14:paraId="289E9F4F" w14:textId="26736D44" w:rsidR="0087061C" w:rsidRPr="00704EFE"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Tuesday 09.2</w:t>
      </w:r>
      <w:r w:rsidR="004A7785">
        <w:rPr>
          <w:rFonts w:ascii="Times New Roman" w:hAnsi="Times New Roman" w:cs="Times New Roman"/>
        </w:rPr>
        <w:t>4</w:t>
      </w:r>
      <w:r w:rsidRPr="00BE00D8">
        <w:rPr>
          <w:rFonts w:ascii="Times New Roman" w:hAnsi="Times New Roman" w:cs="Times New Roman"/>
        </w:rPr>
        <w:t xml:space="preserve">: </w:t>
      </w:r>
      <w:r w:rsidRPr="00BE00D8">
        <w:rPr>
          <w:rFonts w:ascii="Times New Roman" w:hAnsi="Times New Roman" w:cs="Times New Roman"/>
          <w:b/>
        </w:rPr>
        <w:t>Party Competition</w:t>
      </w:r>
    </w:p>
    <w:p w14:paraId="68526B72" w14:textId="77777777" w:rsidR="0087061C" w:rsidRDefault="0087061C" w:rsidP="0087061C">
      <w:pPr>
        <w:rPr>
          <w:rFonts w:ascii="Times New Roman" w:hAnsi="Times New Roman" w:cs="Times New Roman"/>
        </w:rPr>
      </w:pPr>
    </w:p>
    <w:p w14:paraId="3CF0D4C6" w14:textId="77777777" w:rsidR="0087061C" w:rsidRDefault="00801889" w:rsidP="0087061C">
      <w:pPr>
        <w:rPr>
          <w:rFonts w:ascii="Times New Roman" w:hAnsi="Times New Roman" w:cs="Times New Roman"/>
        </w:rPr>
      </w:pPr>
      <w:r>
        <w:rPr>
          <w:rFonts w:ascii="Times New Roman" w:hAnsi="Times New Roman" w:cs="Times New Roman"/>
        </w:rPr>
        <w:t xml:space="preserve">Readings: 1) </w:t>
      </w:r>
      <w:r w:rsidR="0087061C">
        <w:rPr>
          <w:rFonts w:ascii="Times New Roman" w:hAnsi="Times New Roman" w:cs="Times New Roman"/>
        </w:rPr>
        <w:t xml:space="preserve">Mark Penn and Andrew Stein, </w:t>
      </w:r>
      <w:hyperlink r:id="rId11" w:history="1">
        <w:r w:rsidR="0087061C" w:rsidRPr="00464635">
          <w:rPr>
            <w:rStyle w:val="Hyperlink"/>
            <w:rFonts w:ascii="Times New Roman" w:hAnsi="Times New Roman" w:cs="Times New Roman"/>
          </w:rPr>
          <w:t>“Back to the Center, Democrats”</w:t>
        </w:r>
      </w:hyperlink>
      <w:r w:rsidR="0087061C">
        <w:rPr>
          <w:rFonts w:ascii="Times New Roman" w:hAnsi="Times New Roman" w:cs="Times New Roman"/>
        </w:rPr>
        <w:t xml:space="preserve"> </w:t>
      </w:r>
    </w:p>
    <w:p w14:paraId="7E1F7A08" w14:textId="77777777" w:rsidR="0087061C" w:rsidRDefault="00801889" w:rsidP="00606123">
      <w:pPr>
        <w:ind w:left="1020"/>
        <w:rPr>
          <w:rFonts w:ascii="Times New Roman" w:hAnsi="Times New Roman" w:cs="Times New Roman"/>
        </w:rPr>
      </w:pPr>
      <w:r>
        <w:rPr>
          <w:rFonts w:ascii="Times New Roman" w:hAnsi="Times New Roman" w:cs="Times New Roman"/>
        </w:rPr>
        <w:t xml:space="preserve">2) </w:t>
      </w:r>
      <w:r w:rsidR="00886DA0">
        <w:rPr>
          <w:rFonts w:ascii="Times New Roman" w:hAnsi="Times New Roman" w:cs="Times New Roman"/>
        </w:rPr>
        <w:t xml:space="preserve">excerpts from </w:t>
      </w:r>
      <w:r w:rsidR="0087061C">
        <w:rPr>
          <w:rFonts w:ascii="Times New Roman" w:hAnsi="Times New Roman" w:cs="Times New Roman"/>
        </w:rPr>
        <w:t xml:space="preserve">Eric Levitz, “Democrats Can Abandon the Center—Because the Center Does Not Exist” </w:t>
      </w:r>
    </w:p>
    <w:p w14:paraId="18997766" w14:textId="3DBA8696" w:rsidR="0087061C" w:rsidRDefault="0087061C" w:rsidP="0087061C">
      <w:pPr>
        <w:rPr>
          <w:rFonts w:ascii="Times New Roman" w:hAnsi="Times New Roman" w:cs="Times New Roman"/>
        </w:rPr>
      </w:pPr>
    </w:p>
    <w:p w14:paraId="37CA0D59" w14:textId="2D42A728" w:rsidR="001C3600" w:rsidRPr="001C3600" w:rsidRDefault="001C3600" w:rsidP="001C3600">
      <w:pPr>
        <w:jc w:val="both"/>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 xml:space="preserve">How do these two pieces differ in their understandings of Americans’ political ideologies? How does this inform the strategies they think the Democratic party should take? </w:t>
      </w:r>
    </w:p>
    <w:p w14:paraId="0002F08B" w14:textId="77777777" w:rsidR="001C3600" w:rsidRDefault="001C3600" w:rsidP="0087061C">
      <w:pPr>
        <w:rPr>
          <w:rFonts w:ascii="Times New Roman" w:hAnsi="Times New Roman" w:cs="Times New Roman"/>
        </w:rPr>
      </w:pPr>
    </w:p>
    <w:p w14:paraId="52864C82" w14:textId="77777777" w:rsidR="0087061C" w:rsidRDefault="009F2781" w:rsidP="0087061C">
      <w:pPr>
        <w:jc w:val="both"/>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 xml:space="preserve">resentation: pick a political party in a developed democracy (not the U.S.) that performed poorly in a recent election. What are some of the competing diagnoses within the party for its failures? Describe how are they related to ideology, strategy, and rhetorical style. What does this say about different factions’ ideas about how electoral politics work? </w:t>
      </w:r>
    </w:p>
    <w:p w14:paraId="053209DF" w14:textId="77777777" w:rsidR="0087061C" w:rsidRPr="00BA7609" w:rsidRDefault="0087061C" w:rsidP="0087061C">
      <w:pPr>
        <w:rPr>
          <w:rFonts w:ascii="Times New Roman" w:hAnsi="Times New Roman" w:cs="Times New Roman"/>
        </w:rPr>
      </w:pPr>
    </w:p>
    <w:p w14:paraId="6BB1600A" w14:textId="15A644BF" w:rsidR="0087061C" w:rsidRPr="00BE00D8"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Thursday 09.2</w:t>
      </w:r>
      <w:r w:rsidR="004A7785">
        <w:rPr>
          <w:rFonts w:ascii="Times New Roman" w:hAnsi="Times New Roman" w:cs="Times New Roman"/>
        </w:rPr>
        <w:t>6</w:t>
      </w:r>
      <w:r w:rsidRPr="00BE00D8">
        <w:rPr>
          <w:rFonts w:ascii="Times New Roman" w:hAnsi="Times New Roman" w:cs="Times New Roman"/>
        </w:rPr>
        <w:t xml:space="preserve">: </w:t>
      </w:r>
      <w:r w:rsidRPr="00BE00D8">
        <w:rPr>
          <w:rFonts w:ascii="Times New Roman" w:hAnsi="Times New Roman" w:cs="Times New Roman"/>
          <w:b/>
        </w:rPr>
        <w:t>Competition in the 21</w:t>
      </w:r>
      <w:r w:rsidRPr="00BE00D8">
        <w:rPr>
          <w:rFonts w:ascii="Times New Roman" w:hAnsi="Times New Roman" w:cs="Times New Roman"/>
          <w:b/>
          <w:vertAlign w:val="superscript"/>
        </w:rPr>
        <w:t>st</w:t>
      </w:r>
      <w:r w:rsidRPr="00BE00D8">
        <w:rPr>
          <w:rFonts w:ascii="Times New Roman" w:hAnsi="Times New Roman" w:cs="Times New Roman"/>
          <w:b/>
        </w:rPr>
        <w:t xml:space="preserve"> century</w:t>
      </w:r>
      <w:r>
        <w:rPr>
          <w:rFonts w:ascii="Times New Roman" w:hAnsi="Times New Roman" w:cs="Times New Roman"/>
          <w:b/>
        </w:rPr>
        <w:t xml:space="preserve"> </w:t>
      </w:r>
    </w:p>
    <w:p w14:paraId="0EBE4A09" w14:textId="77777777" w:rsidR="0087061C" w:rsidRDefault="0087061C" w:rsidP="0087061C">
      <w:pPr>
        <w:rPr>
          <w:rFonts w:ascii="Times New Roman" w:hAnsi="Times New Roman" w:cs="Times New Roman"/>
        </w:rPr>
      </w:pPr>
    </w:p>
    <w:p w14:paraId="352AEC0D" w14:textId="77777777" w:rsidR="0087061C" w:rsidRDefault="0087061C" w:rsidP="0087061C">
      <w:pPr>
        <w:rPr>
          <w:rFonts w:ascii="Times New Roman" w:hAnsi="Times New Roman" w:cs="Times New Roman"/>
        </w:rPr>
      </w:pPr>
      <w:r>
        <w:rPr>
          <w:rFonts w:ascii="Times New Roman" w:hAnsi="Times New Roman" w:cs="Times New Roman"/>
        </w:rPr>
        <w:t xml:space="preserve">Readings:  1) BBC, </w:t>
      </w:r>
      <w:hyperlink r:id="rId12" w:history="1">
        <w:r w:rsidRPr="002757C9">
          <w:rPr>
            <w:rStyle w:val="Hyperlink"/>
            <w:rFonts w:ascii="Times New Roman" w:hAnsi="Times New Roman" w:cs="Times New Roman"/>
          </w:rPr>
          <w:t>“What Makes Marine Le Pen Far Right?”</w:t>
        </w:r>
      </w:hyperlink>
      <w:r>
        <w:rPr>
          <w:rFonts w:ascii="Times New Roman" w:hAnsi="Times New Roman" w:cs="Times New Roman"/>
        </w:rPr>
        <w:t xml:space="preserve"> </w:t>
      </w:r>
    </w:p>
    <w:p w14:paraId="4AAE6BB7" w14:textId="77777777" w:rsidR="0087061C" w:rsidRDefault="0087061C" w:rsidP="0087061C">
      <w:pPr>
        <w:rPr>
          <w:rFonts w:ascii="Times New Roman" w:hAnsi="Times New Roman" w:cs="Times New Roman"/>
        </w:rPr>
      </w:pPr>
    </w:p>
    <w:p w14:paraId="20671FC7" w14:textId="77777777" w:rsidR="0087061C" w:rsidRDefault="0087061C" w:rsidP="0087061C">
      <w:pPr>
        <w:ind w:left="360" w:firstLine="720"/>
        <w:rPr>
          <w:rStyle w:val="Hyperlink"/>
          <w:rFonts w:ascii="Times New Roman" w:hAnsi="Times New Roman" w:cs="Times New Roman"/>
        </w:rPr>
      </w:pPr>
      <w:r>
        <w:rPr>
          <w:rFonts w:ascii="Times New Roman" w:hAnsi="Times New Roman" w:cs="Times New Roman"/>
        </w:rPr>
        <w:t xml:space="preserve">2) New York Times, </w:t>
      </w:r>
      <w:hyperlink r:id="rId13" w:history="1">
        <w:r w:rsidRPr="002757C9">
          <w:rPr>
            <w:rStyle w:val="Hyperlink"/>
            <w:rFonts w:ascii="Times New Roman" w:hAnsi="Times New Roman" w:cs="Times New Roman"/>
          </w:rPr>
          <w:t>“Macron Wants to Change France, But Will Voters Elect an Unknown?”</w:t>
        </w:r>
      </w:hyperlink>
    </w:p>
    <w:p w14:paraId="2F3AD608" w14:textId="7113725C" w:rsidR="0087061C" w:rsidRDefault="0087061C" w:rsidP="0087061C">
      <w:pPr>
        <w:rPr>
          <w:rFonts w:ascii="Times New Roman" w:hAnsi="Times New Roman" w:cs="Times New Roman"/>
        </w:rPr>
      </w:pPr>
    </w:p>
    <w:p w14:paraId="18D5C64D" w14:textId="475D204F" w:rsidR="001C3600" w:rsidRPr="00985D6B" w:rsidRDefault="001C3600" w:rsidP="0087061C">
      <w:pPr>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 xml:space="preserve">what makes Marine Le Pen and Emmanuel Macron different from the traditional center-left and center-right parties they run against? </w:t>
      </w:r>
    </w:p>
    <w:p w14:paraId="7DA1100C" w14:textId="77777777" w:rsidR="00FB6963" w:rsidRDefault="00FB6963" w:rsidP="0087061C">
      <w:pPr>
        <w:rPr>
          <w:rFonts w:ascii="Times New Roman" w:hAnsi="Times New Roman" w:cs="Times New Roman"/>
        </w:rPr>
      </w:pPr>
    </w:p>
    <w:p w14:paraId="7F31C858" w14:textId="6A0E0860" w:rsidR="0087061C" w:rsidRDefault="009F2781" w:rsidP="0087061C">
      <w:pPr>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 xml:space="preserve">resentation: Research the basic background of the major parties in Italy (the Democratic Party, </w:t>
      </w:r>
      <w:r w:rsidR="00BF002E">
        <w:rPr>
          <w:rFonts w:ascii="Times New Roman" w:hAnsi="Times New Roman" w:cs="Times New Roman"/>
        </w:rPr>
        <w:t>Lega</w:t>
      </w:r>
      <w:r w:rsidR="0087061C">
        <w:rPr>
          <w:rFonts w:ascii="Times New Roman" w:hAnsi="Times New Roman" w:cs="Times New Roman"/>
        </w:rPr>
        <w:t xml:space="preserve">, 5-Star Movement, and Forza Italia). Does think the left/right distinction in politics remain </w:t>
      </w:r>
      <w:r w:rsidR="0087061C">
        <w:rPr>
          <w:rFonts w:ascii="Times New Roman" w:hAnsi="Times New Roman" w:cs="Times New Roman"/>
        </w:rPr>
        <w:lastRenderedPageBreak/>
        <w:t>meaningful in that country? Is it being replaced by something else (</w:t>
      </w:r>
      <w:r w:rsidR="003F4115">
        <w:rPr>
          <w:rFonts w:ascii="Times New Roman" w:hAnsi="Times New Roman" w:cs="Times New Roman"/>
        </w:rPr>
        <w:t>cosmopolitans</w:t>
      </w:r>
      <w:r w:rsidR="0087061C">
        <w:rPr>
          <w:rFonts w:ascii="Times New Roman" w:hAnsi="Times New Roman" w:cs="Times New Roman"/>
        </w:rPr>
        <w:t xml:space="preserve"> vs. nationalists, or something else)? Or do you think the two are merging?  </w:t>
      </w:r>
    </w:p>
    <w:p w14:paraId="33DFD733" w14:textId="77777777" w:rsidR="0087061C" w:rsidRPr="00BE00D8" w:rsidRDefault="0087061C" w:rsidP="0087061C">
      <w:pPr>
        <w:rPr>
          <w:rFonts w:ascii="Times New Roman" w:hAnsi="Times New Roman" w:cs="Times New Roman"/>
        </w:rPr>
      </w:pPr>
    </w:p>
    <w:p w14:paraId="2D4F837D" w14:textId="77777777" w:rsidR="0087061C" w:rsidRPr="00BE00D8" w:rsidRDefault="0087061C" w:rsidP="0087061C">
      <w:pPr>
        <w:pStyle w:val="ListParagraph"/>
        <w:numPr>
          <w:ilvl w:val="0"/>
          <w:numId w:val="1"/>
        </w:numPr>
        <w:rPr>
          <w:rFonts w:ascii="Times New Roman" w:hAnsi="Times New Roman" w:cs="Times New Roman"/>
        </w:rPr>
      </w:pPr>
      <w:r w:rsidRPr="00BE00D8">
        <w:rPr>
          <w:rFonts w:ascii="Times New Roman" w:hAnsi="Times New Roman" w:cs="Times New Roman"/>
        </w:rPr>
        <w:t xml:space="preserve">Week Seven: </w:t>
      </w:r>
    </w:p>
    <w:p w14:paraId="5E742295" w14:textId="164D2745" w:rsidR="0087061C" w:rsidRPr="0053472C"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Tuesday 10.0</w:t>
      </w:r>
      <w:r w:rsidR="004A7785">
        <w:rPr>
          <w:rFonts w:ascii="Times New Roman" w:hAnsi="Times New Roman" w:cs="Times New Roman"/>
        </w:rPr>
        <w:t>1</w:t>
      </w:r>
      <w:r w:rsidRPr="00BE00D8">
        <w:rPr>
          <w:rFonts w:ascii="Times New Roman" w:hAnsi="Times New Roman" w:cs="Times New Roman"/>
        </w:rPr>
        <w:t xml:space="preserve">: </w:t>
      </w:r>
      <w:r w:rsidRPr="00BE00D8">
        <w:rPr>
          <w:rFonts w:ascii="Times New Roman" w:hAnsi="Times New Roman" w:cs="Times New Roman"/>
          <w:b/>
        </w:rPr>
        <w:t xml:space="preserve">Comparative Welfare State Development: </w:t>
      </w:r>
    </w:p>
    <w:p w14:paraId="285F959B" w14:textId="77777777" w:rsidR="0087061C" w:rsidRDefault="0087061C" w:rsidP="0087061C">
      <w:pPr>
        <w:rPr>
          <w:rFonts w:ascii="Times New Roman" w:hAnsi="Times New Roman" w:cs="Times New Roman"/>
        </w:rPr>
      </w:pPr>
    </w:p>
    <w:p w14:paraId="75FB2F3A" w14:textId="77777777" w:rsidR="0087061C" w:rsidRDefault="0087061C" w:rsidP="0087061C">
      <w:pPr>
        <w:rPr>
          <w:rFonts w:ascii="Times New Roman" w:hAnsi="Times New Roman" w:cs="Times New Roman"/>
        </w:rPr>
      </w:pPr>
      <w:r>
        <w:rPr>
          <w:rFonts w:ascii="Times New Roman" w:hAnsi="Times New Roman" w:cs="Times New Roman"/>
        </w:rPr>
        <w:t>Readings: 1) Emmeneger et al, “Three Worlds of Welfare Capitalism: The Makings of a Classic”, p.4-5, 2) O’Neil: p.103-104</w:t>
      </w:r>
    </w:p>
    <w:p w14:paraId="404FAEB2" w14:textId="77777777" w:rsidR="0087061C" w:rsidRDefault="0087061C" w:rsidP="0087061C">
      <w:pPr>
        <w:rPr>
          <w:rFonts w:ascii="Times New Roman" w:hAnsi="Times New Roman" w:cs="Times New Roman"/>
        </w:rPr>
      </w:pPr>
    </w:p>
    <w:p w14:paraId="4BEDA86C" w14:textId="77777777" w:rsidR="0087061C" w:rsidRDefault="0087061C" w:rsidP="0087061C">
      <w:pPr>
        <w:rPr>
          <w:rFonts w:ascii="Times New Roman" w:hAnsi="Times New Roman" w:cs="Times New Roman"/>
        </w:rPr>
      </w:pPr>
      <w:r>
        <w:rPr>
          <w:rFonts w:ascii="Times New Roman" w:hAnsi="Times New Roman" w:cs="Times New Roman"/>
        </w:rPr>
        <w:t xml:space="preserve">Short Video: Friedrich Ebert Stiftung </w:t>
      </w:r>
      <w:hyperlink r:id="rId14" w:history="1">
        <w:r w:rsidRPr="00321E0A">
          <w:rPr>
            <w:rStyle w:val="Hyperlink"/>
            <w:rFonts w:ascii="Times New Roman" w:hAnsi="Times New Roman" w:cs="Times New Roman"/>
          </w:rPr>
          <w:t>“Welfare State and Social Democracy”</w:t>
        </w:r>
      </w:hyperlink>
      <w:r>
        <w:rPr>
          <w:rFonts w:ascii="Times New Roman" w:hAnsi="Times New Roman" w:cs="Times New Roman"/>
        </w:rPr>
        <w:t xml:space="preserve">  </w:t>
      </w:r>
    </w:p>
    <w:p w14:paraId="77631531" w14:textId="71F97BCE" w:rsidR="0087061C" w:rsidRDefault="0087061C" w:rsidP="0087061C">
      <w:pPr>
        <w:rPr>
          <w:rFonts w:ascii="Times New Roman" w:hAnsi="Times New Roman" w:cs="Times New Roman"/>
        </w:rPr>
      </w:pPr>
    </w:p>
    <w:p w14:paraId="0B0F855A" w14:textId="74811383" w:rsidR="0029451B" w:rsidRPr="0029451B" w:rsidRDefault="0029451B" w:rsidP="0087061C">
      <w:pPr>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 xml:space="preserve">how do the Three Worlds of Welfare </w:t>
      </w:r>
      <w:r w:rsidR="00D963C4">
        <w:rPr>
          <w:rFonts w:ascii="Times New Roman" w:hAnsi="Times New Roman" w:cs="Times New Roman"/>
          <w:i/>
        </w:rPr>
        <w:t>d</w:t>
      </w:r>
      <w:r>
        <w:rPr>
          <w:rFonts w:ascii="Times New Roman" w:hAnsi="Times New Roman" w:cs="Times New Roman"/>
          <w:i/>
        </w:rPr>
        <w:t xml:space="preserve">iffer in the generosity of their benefits, who is eligible for benefits, and their preference for public vs. private services? </w:t>
      </w:r>
    </w:p>
    <w:p w14:paraId="34795948" w14:textId="77777777" w:rsidR="0029451B" w:rsidRDefault="0029451B" w:rsidP="0087061C">
      <w:pPr>
        <w:rPr>
          <w:rFonts w:ascii="Times New Roman" w:hAnsi="Times New Roman" w:cs="Times New Roman"/>
        </w:rPr>
      </w:pPr>
    </w:p>
    <w:p w14:paraId="2F30F076" w14:textId="77777777" w:rsidR="0087061C" w:rsidRDefault="00AB7644" w:rsidP="0087061C">
      <w:pPr>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 xml:space="preserve">resentation: pick a social policy area, such as family leave, healthcare, old-age pensions, housing etc. Choose one country from each of Esping-Andersen’s three worlds of welfare capitalism (Liberal, Continental, and Social Democratic). What does each country’s social provision in this area look like? How well does it fit the logic and design of its “world of welfare”?  </w:t>
      </w:r>
    </w:p>
    <w:p w14:paraId="0385BBDB" w14:textId="77777777" w:rsidR="0087061C" w:rsidRPr="00894F66" w:rsidRDefault="0087061C" w:rsidP="0087061C">
      <w:pPr>
        <w:rPr>
          <w:rFonts w:ascii="Times New Roman" w:hAnsi="Times New Roman" w:cs="Times New Roman"/>
        </w:rPr>
      </w:pPr>
    </w:p>
    <w:p w14:paraId="3C8483FF" w14:textId="73827751" w:rsidR="0087061C" w:rsidRDefault="0087061C" w:rsidP="0087061C">
      <w:pPr>
        <w:pStyle w:val="ListParagraph"/>
        <w:numPr>
          <w:ilvl w:val="1"/>
          <w:numId w:val="1"/>
        </w:numPr>
        <w:rPr>
          <w:rFonts w:ascii="Times New Roman" w:hAnsi="Times New Roman" w:cs="Times New Roman"/>
          <w:b/>
        </w:rPr>
      </w:pPr>
      <w:r w:rsidRPr="00BE00D8">
        <w:rPr>
          <w:rFonts w:ascii="Times New Roman" w:hAnsi="Times New Roman" w:cs="Times New Roman"/>
        </w:rPr>
        <w:t>Thursday 10.0</w:t>
      </w:r>
      <w:r w:rsidR="004A7785">
        <w:rPr>
          <w:rFonts w:ascii="Times New Roman" w:hAnsi="Times New Roman" w:cs="Times New Roman"/>
        </w:rPr>
        <w:t>3</w:t>
      </w:r>
      <w:r w:rsidRPr="00BE00D8">
        <w:rPr>
          <w:rFonts w:ascii="Times New Roman" w:hAnsi="Times New Roman" w:cs="Times New Roman"/>
        </w:rPr>
        <w:t xml:space="preserve">: </w:t>
      </w:r>
      <w:r>
        <w:rPr>
          <w:rFonts w:ascii="Times New Roman" w:hAnsi="Times New Roman" w:cs="Times New Roman"/>
          <w:b/>
        </w:rPr>
        <w:t xml:space="preserve">Poverty and Inequality </w:t>
      </w:r>
    </w:p>
    <w:p w14:paraId="42C89365" w14:textId="77777777" w:rsidR="0087061C" w:rsidRDefault="0087061C" w:rsidP="0087061C">
      <w:pPr>
        <w:rPr>
          <w:rFonts w:ascii="Times New Roman" w:hAnsi="Times New Roman" w:cs="Times New Roman"/>
          <w:b/>
        </w:rPr>
      </w:pPr>
    </w:p>
    <w:p w14:paraId="23CB67A7" w14:textId="77777777" w:rsidR="0087061C" w:rsidRPr="00CA5348" w:rsidRDefault="0087061C" w:rsidP="0087061C">
      <w:pPr>
        <w:rPr>
          <w:rFonts w:ascii="Times New Roman" w:hAnsi="Times New Roman" w:cs="Times New Roman"/>
        </w:rPr>
      </w:pPr>
      <w:r>
        <w:rPr>
          <w:rFonts w:ascii="Times New Roman" w:hAnsi="Times New Roman" w:cs="Times New Roman"/>
        </w:rPr>
        <w:t xml:space="preserve">Reading: Brady, </w:t>
      </w:r>
      <w:r>
        <w:rPr>
          <w:rFonts w:ascii="Times New Roman" w:hAnsi="Times New Roman" w:cs="Times New Roman"/>
          <w:i/>
        </w:rPr>
        <w:t>Rich Democracies, Poor People</w:t>
      </w:r>
      <w:r>
        <w:rPr>
          <w:rFonts w:ascii="Times New Roman" w:hAnsi="Times New Roman" w:cs="Times New Roman"/>
        </w:rPr>
        <w:t xml:space="preserve"> (Introduction)</w:t>
      </w:r>
    </w:p>
    <w:p w14:paraId="4D5442F7" w14:textId="77777777" w:rsidR="0087061C" w:rsidRDefault="0087061C" w:rsidP="0087061C">
      <w:pPr>
        <w:rPr>
          <w:rFonts w:ascii="Times New Roman" w:hAnsi="Times New Roman" w:cs="Times New Roman"/>
        </w:rPr>
      </w:pPr>
      <w:r>
        <w:rPr>
          <w:rFonts w:ascii="Times New Roman" w:hAnsi="Times New Roman" w:cs="Times New Roman"/>
        </w:rPr>
        <w:t xml:space="preserve">Video: Robert Rector, Heritage Foundation (Right Leaning), </w:t>
      </w:r>
      <w:hyperlink r:id="rId15" w:history="1">
        <w:r w:rsidRPr="000A03B0">
          <w:rPr>
            <w:rStyle w:val="Hyperlink"/>
            <w:rFonts w:ascii="Times New Roman" w:hAnsi="Times New Roman" w:cs="Times New Roman"/>
          </w:rPr>
          <w:t>“Better Measure of Inequality”</w:t>
        </w:r>
      </w:hyperlink>
    </w:p>
    <w:p w14:paraId="3499DAA4" w14:textId="6BE99AE6" w:rsidR="0087061C" w:rsidRDefault="0087061C" w:rsidP="0087061C">
      <w:pPr>
        <w:ind w:left="1080"/>
        <w:rPr>
          <w:rFonts w:ascii="Times New Roman" w:hAnsi="Times New Roman" w:cs="Times New Roman"/>
          <w:b/>
        </w:rPr>
      </w:pPr>
    </w:p>
    <w:p w14:paraId="7BE85E84" w14:textId="77EF68EA" w:rsidR="0029451B" w:rsidRPr="0029451B" w:rsidRDefault="0029451B" w:rsidP="0029451B">
      <w:pPr>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 xml:space="preserve">in general, what is the logic of individualist explanations for poverty? Why, in contrast, does Brady suggest poverty is about politics?  </w:t>
      </w:r>
    </w:p>
    <w:p w14:paraId="49E2A48A" w14:textId="77777777" w:rsidR="0029451B" w:rsidRDefault="0029451B" w:rsidP="0087061C">
      <w:pPr>
        <w:ind w:left="1080"/>
        <w:rPr>
          <w:rFonts w:ascii="Times New Roman" w:hAnsi="Times New Roman" w:cs="Times New Roman"/>
          <w:b/>
        </w:rPr>
      </w:pPr>
    </w:p>
    <w:p w14:paraId="0D65A869" w14:textId="034E2D69" w:rsidR="0087061C" w:rsidRPr="007C4C8B" w:rsidRDefault="00AB7644" w:rsidP="0087061C">
      <w:pPr>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 xml:space="preserve">resentation: recap the arguments of the </w:t>
      </w:r>
      <w:r w:rsidR="00084EB1">
        <w:rPr>
          <w:rFonts w:ascii="Times New Roman" w:hAnsi="Times New Roman" w:cs="Times New Roman"/>
        </w:rPr>
        <w:t xml:space="preserve">two </w:t>
      </w:r>
      <w:r w:rsidR="0087061C">
        <w:rPr>
          <w:rFonts w:ascii="Times New Roman" w:hAnsi="Times New Roman" w:cs="Times New Roman"/>
        </w:rPr>
        <w:t>video</w:t>
      </w:r>
      <w:r w:rsidR="00084EB1">
        <w:rPr>
          <w:rFonts w:ascii="Times New Roman" w:hAnsi="Times New Roman" w:cs="Times New Roman"/>
        </w:rPr>
        <w:t>s</w:t>
      </w:r>
      <w:r w:rsidR="0087061C">
        <w:rPr>
          <w:rFonts w:ascii="Times New Roman" w:hAnsi="Times New Roman" w:cs="Times New Roman"/>
        </w:rPr>
        <w:t xml:space="preserve">. Which do you </w:t>
      </w:r>
      <w:r w:rsidR="0029451B">
        <w:rPr>
          <w:rFonts w:ascii="Times New Roman" w:hAnsi="Times New Roman" w:cs="Times New Roman"/>
        </w:rPr>
        <w:t>think is more valid</w:t>
      </w:r>
      <w:r w:rsidR="0087061C">
        <w:rPr>
          <w:rFonts w:ascii="Times New Roman" w:hAnsi="Times New Roman" w:cs="Times New Roman"/>
        </w:rPr>
        <w:t xml:space="preserve">? Should we be concerned about inequality or relative poverty, or just absolute poverty and standard of living? </w:t>
      </w:r>
    </w:p>
    <w:p w14:paraId="1A2759C5" w14:textId="77777777" w:rsidR="00503A65" w:rsidRPr="00BE00D8" w:rsidRDefault="00503A65" w:rsidP="0074564C">
      <w:pPr>
        <w:rPr>
          <w:rFonts w:ascii="Times New Roman" w:hAnsi="Times New Roman" w:cs="Times New Roman"/>
          <w:b/>
        </w:rPr>
      </w:pPr>
    </w:p>
    <w:p w14:paraId="72AB8905" w14:textId="77777777" w:rsidR="0087061C" w:rsidRPr="00BE00D8" w:rsidRDefault="0087061C" w:rsidP="0087061C">
      <w:pPr>
        <w:pStyle w:val="ListParagraph"/>
        <w:numPr>
          <w:ilvl w:val="0"/>
          <w:numId w:val="1"/>
        </w:numPr>
        <w:rPr>
          <w:rFonts w:ascii="Times New Roman" w:hAnsi="Times New Roman" w:cs="Times New Roman"/>
        </w:rPr>
      </w:pPr>
      <w:r w:rsidRPr="00BE00D8">
        <w:rPr>
          <w:rFonts w:ascii="Times New Roman" w:hAnsi="Times New Roman" w:cs="Times New Roman"/>
        </w:rPr>
        <w:t>Week Eight</w:t>
      </w:r>
      <w:r w:rsidR="00055158">
        <w:rPr>
          <w:rFonts w:ascii="Times New Roman" w:hAnsi="Times New Roman" w:cs="Times New Roman"/>
        </w:rPr>
        <w:t>:</w:t>
      </w:r>
    </w:p>
    <w:p w14:paraId="39B47655" w14:textId="7667CA69" w:rsidR="0087061C" w:rsidRPr="00303765"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Tuesday 10.0</w:t>
      </w:r>
      <w:r w:rsidR="004A7785">
        <w:rPr>
          <w:rFonts w:ascii="Times New Roman" w:hAnsi="Times New Roman" w:cs="Times New Roman"/>
        </w:rPr>
        <w:t>8</w:t>
      </w:r>
      <w:r w:rsidRPr="00BE00D8">
        <w:rPr>
          <w:rFonts w:ascii="Times New Roman" w:hAnsi="Times New Roman" w:cs="Times New Roman"/>
        </w:rPr>
        <w:t xml:space="preserve">: </w:t>
      </w:r>
      <w:r>
        <w:rPr>
          <w:rFonts w:ascii="Times New Roman" w:hAnsi="Times New Roman" w:cs="Times New Roman"/>
          <w:b/>
        </w:rPr>
        <w:t>Political Economy, Economic Ideas, and Crisis</w:t>
      </w:r>
    </w:p>
    <w:p w14:paraId="5B2C7BE9" w14:textId="77777777" w:rsidR="0087061C" w:rsidRDefault="0087061C" w:rsidP="0087061C">
      <w:pPr>
        <w:rPr>
          <w:rFonts w:ascii="Times New Roman" w:hAnsi="Times New Roman" w:cs="Times New Roman"/>
        </w:rPr>
      </w:pPr>
    </w:p>
    <w:p w14:paraId="549A7C19" w14:textId="77777777" w:rsidR="000645A6" w:rsidRDefault="0087061C" w:rsidP="0087061C">
      <w:pPr>
        <w:rPr>
          <w:rFonts w:ascii="Times New Roman" w:hAnsi="Times New Roman" w:cs="Times New Roman"/>
        </w:rPr>
      </w:pPr>
      <w:r>
        <w:rPr>
          <w:rFonts w:ascii="Times New Roman" w:hAnsi="Times New Roman" w:cs="Times New Roman"/>
        </w:rPr>
        <w:t xml:space="preserve">Readings: </w:t>
      </w:r>
    </w:p>
    <w:p w14:paraId="4597BED9" w14:textId="77777777" w:rsidR="0087061C" w:rsidRDefault="00675C40" w:rsidP="000645A6">
      <w:pPr>
        <w:ind w:left="1020"/>
        <w:rPr>
          <w:rFonts w:ascii="Times New Roman" w:hAnsi="Times New Roman" w:cs="Times New Roman"/>
        </w:rPr>
      </w:pPr>
      <w:r>
        <w:rPr>
          <w:rFonts w:ascii="Times New Roman" w:hAnsi="Times New Roman" w:cs="Times New Roman"/>
        </w:rPr>
        <w:t xml:space="preserve">1) </w:t>
      </w:r>
      <w:r w:rsidR="0087061C">
        <w:rPr>
          <w:rFonts w:ascii="Times New Roman" w:hAnsi="Times New Roman" w:cs="Times New Roman"/>
        </w:rPr>
        <w:t xml:space="preserve">Berman, Sheri. “Path Dependency and Political Action: Reexamining Responses to </w:t>
      </w:r>
      <w:r w:rsidR="000645A6">
        <w:rPr>
          <w:rFonts w:ascii="Times New Roman" w:hAnsi="Times New Roman" w:cs="Times New Roman"/>
        </w:rPr>
        <w:t xml:space="preserve">  </w:t>
      </w:r>
      <w:r w:rsidR="0087061C">
        <w:rPr>
          <w:rFonts w:ascii="Times New Roman" w:hAnsi="Times New Roman" w:cs="Times New Roman"/>
        </w:rPr>
        <w:t>the Depression”</w:t>
      </w:r>
    </w:p>
    <w:p w14:paraId="698156A8" w14:textId="77777777" w:rsidR="00675C40" w:rsidRDefault="00675C40" w:rsidP="0087061C">
      <w:pPr>
        <w:rPr>
          <w:rFonts w:ascii="Times New Roman" w:hAnsi="Times New Roman" w:cs="Times New Roman"/>
        </w:rPr>
      </w:pPr>
    </w:p>
    <w:p w14:paraId="21E66458" w14:textId="77777777" w:rsidR="00675C40" w:rsidRDefault="00675C40" w:rsidP="00675C40">
      <w:pPr>
        <w:ind w:left="1020"/>
        <w:rPr>
          <w:rFonts w:ascii="Times New Roman" w:hAnsi="Times New Roman" w:cs="Times New Roman"/>
        </w:rPr>
      </w:pPr>
      <w:r>
        <w:rPr>
          <w:rFonts w:ascii="Times New Roman" w:hAnsi="Times New Roman" w:cs="Times New Roman"/>
        </w:rPr>
        <w:t>2) O’Neil, p. 100-110 “The Components of Political Economy” p.118-126 “Political     Economic Systems and the State: Comparing Outcomes”</w:t>
      </w:r>
    </w:p>
    <w:p w14:paraId="03AB1876" w14:textId="66AD6845" w:rsidR="006677B5" w:rsidRDefault="006677B5" w:rsidP="0087061C">
      <w:pPr>
        <w:rPr>
          <w:rFonts w:ascii="Times New Roman" w:hAnsi="Times New Roman" w:cs="Times New Roman"/>
        </w:rPr>
      </w:pPr>
    </w:p>
    <w:p w14:paraId="459A637D" w14:textId="77777777" w:rsidR="006677B5" w:rsidRPr="008C57CD" w:rsidRDefault="006677B5" w:rsidP="006677B5">
      <w:pPr>
        <w:jc w:val="both"/>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 xml:space="preserve">Berman shows that the German Social Democrats (SPD) and the Swedish Social Democrats (SAP) had very different perspectives on how to achieve socialism. In the 1920s, they faced a very similar economic crisis. How did their divergent ideas impact what they did or didn’t do to fight the Great Depression? </w:t>
      </w:r>
    </w:p>
    <w:p w14:paraId="1460F541" w14:textId="77777777" w:rsidR="006677B5" w:rsidRDefault="006677B5" w:rsidP="0087061C">
      <w:pPr>
        <w:rPr>
          <w:rFonts w:ascii="Times New Roman" w:hAnsi="Times New Roman" w:cs="Times New Roman"/>
        </w:rPr>
      </w:pPr>
    </w:p>
    <w:p w14:paraId="1D5FFD0B" w14:textId="2399D763" w:rsidR="0087061C" w:rsidRDefault="00CF5C52" w:rsidP="00C80148">
      <w:pPr>
        <w:jc w:val="both"/>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resentation: Pick an OECD country which suffered a substantial downturn in the global financial crisis of 2008 or follow-up Eurozone crisis in 2010. Briefly describe what happened to the country economically (i.e changes in unemployment, debt, growth). How did major political parties diagnose</w:t>
      </w:r>
      <w:r w:rsidR="00083DDF">
        <w:rPr>
          <w:rFonts w:ascii="Times New Roman" w:hAnsi="Times New Roman" w:cs="Times New Roman"/>
        </w:rPr>
        <w:t xml:space="preserve"> or understand</w:t>
      </w:r>
      <w:r w:rsidR="0087061C">
        <w:rPr>
          <w:rFonts w:ascii="Times New Roman" w:hAnsi="Times New Roman" w:cs="Times New Roman"/>
        </w:rPr>
        <w:t xml:space="preserve"> the crisis? What was the policy response? Was there a political backlash? </w:t>
      </w:r>
    </w:p>
    <w:p w14:paraId="067B611F" w14:textId="77777777" w:rsidR="0087061C" w:rsidRPr="00932E8B" w:rsidRDefault="0087061C" w:rsidP="0087061C">
      <w:pPr>
        <w:rPr>
          <w:rFonts w:ascii="Times New Roman" w:hAnsi="Times New Roman" w:cs="Times New Roman"/>
        </w:rPr>
      </w:pPr>
    </w:p>
    <w:p w14:paraId="464998BC" w14:textId="5ADDF5D1" w:rsidR="0087061C" w:rsidRPr="00106A8C"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Thursday 10.</w:t>
      </w:r>
      <w:r w:rsidR="004A7785">
        <w:rPr>
          <w:rFonts w:ascii="Times New Roman" w:hAnsi="Times New Roman" w:cs="Times New Roman"/>
        </w:rPr>
        <w:t>10</w:t>
      </w:r>
      <w:r w:rsidRPr="00BE00D8">
        <w:rPr>
          <w:rFonts w:ascii="Times New Roman" w:hAnsi="Times New Roman" w:cs="Times New Roman"/>
        </w:rPr>
        <w:t>:</w:t>
      </w:r>
      <w:r>
        <w:rPr>
          <w:rFonts w:ascii="Times New Roman" w:hAnsi="Times New Roman" w:cs="Times New Roman"/>
          <w:b/>
        </w:rPr>
        <w:t xml:space="preserve"> </w:t>
      </w:r>
      <w:r w:rsidR="00906102">
        <w:rPr>
          <w:rFonts w:ascii="Times New Roman" w:hAnsi="Times New Roman" w:cs="Times New Roman"/>
          <w:b/>
        </w:rPr>
        <w:t xml:space="preserve">Diversity and Political Representation </w:t>
      </w:r>
      <w:r w:rsidR="005C5A53">
        <w:rPr>
          <w:rFonts w:ascii="Times New Roman" w:hAnsi="Times New Roman" w:cs="Times New Roman"/>
          <w:b/>
        </w:rPr>
        <w:t xml:space="preserve"> </w:t>
      </w:r>
      <w:r>
        <w:rPr>
          <w:rFonts w:ascii="Times New Roman" w:hAnsi="Times New Roman" w:cs="Times New Roman"/>
          <w:b/>
        </w:rPr>
        <w:t xml:space="preserve">  </w:t>
      </w:r>
    </w:p>
    <w:p w14:paraId="1075402A" w14:textId="41ACC111" w:rsidR="0087061C" w:rsidRDefault="0087061C" w:rsidP="0087061C">
      <w:pPr>
        <w:rPr>
          <w:rFonts w:ascii="Times New Roman" w:hAnsi="Times New Roman" w:cs="Times New Roman"/>
        </w:rPr>
      </w:pPr>
    </w:p>
    <w:p w14:paraId="1B777B3A" w14:textId="33C56297" w:rsidR="00755855" w:rsidRPr="00755855" w:rsidRDefault="00755855" w:rsidP="00755855">
      <w:pPr>
        <w:jc w:val="center"/>
        <w:rPr>
          <w:rFonts w:ascii="Times New Roman" w:hAnsi="Times New Roman" w:cs="Times New Roman"/>
          <w:b/>
          <w:bCs/>
        </w:rPr>
      </w:pPr>
      <w:r w:rsidRPr="00F10845">
        <w:rPr>
          <w:rFonts w:ascii="Times New Roman" w:hAnsi="Times New Roman" w:cs="Times New Roman"/>
          <w:b/>
          <w:bCs/>
        </w:rPr>
        <w:t>***PAPER #1 DUE IN CLASS***</w:t>
      </w:r>
    </w:p>
    <w:p w14:paraId="29C55A63" w14:textId="77777777" w:rsidR="00755855" w:rsidRDefault="00755855" w:rsidP="0087061C">
      <w:pPr>
        <w:rPr>
          <w:rFonts w:ascii="Times New Roman" w:hAnsi="Times New Roman" w:cs="Times New Roman"/>
        </w:rPr>
      </w:pPr>
    </w:p>
    <w:p w14:paraId="7D2B32E4" w14:textId="77777777" w:rsidR="0087061C" w:rsidRDefault="0087061C" w:rsidP="0087061C">
      <w:pPr>
        <w:rPr>
          <w:rFonts w:ascii="Times New Roman" w:hAnsi="Times New Roman" w:cs="Times New Roman"/>
        </w:rPr>
      </w:pPr>
      <w:r>
        <w:rPr>
          <w:rFonts w:ascii="Times New Roman" w:hAnsi="Times New Roman" w:cs="Times New Roman"/>
        </w:rPr>
        <w:t xml:space="preserve">Readings: BBC News, “Why India Needs a New Debate on Caste Quotas” </w:t>
      </w:r>
    </w:p>
    <w:p w14:paraId="7D4C5866" w14:textId="7D2CE8FF" w:rsidR="0087061C" w:rsidRDefault="0087061C" w:rsidP="0087061C">
      <w:pPr>
        <w:rPr>
          <w:rFonts w:ascii="Times New Roman" w:hAnsi="Times New Roman" w:cs="Times New Roman"/>
        </w:rPr>
      </w:pPr>
    </w:p>
    <w:p w14:paraId="3EF37925" w14:textId="34FE37EA" w:rsidR="00A93C35" w:rsidRPr="00A93C35" w:rsidRDefault="00A93C35" w:rsidP="0087061C">
      <w:pPr>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 xml:space="preserve">why did India create a system of affirmative action based on caste? What are the pros and cons of this approach? </w:t>
      </w:r>
    </w:p>
    <w:p w14:paraId="202C4EDD" w14:textId="77777777" w:rsidR="00A93C35" w:rsidRDefault="00A93C35" w:rsidP="0087061C">
      <w:pPr>
        <w:rPr>
          <w:rFonts w:ascii="Times New Roman" w:hAnsi="Times New Roman" w:cs="Times New Roman"/>
        </w:rPr>
      </w:pPr>
    </w:p>
    <w:p w14:paraId="74E83FC1" w14:textId="77777777" w:rsidR="007E38FA" w:rsidRPr="0004778C" w:rsidRDefault="007E38FA" w:rsidP="00A261C6">
      <w:pPr>
        <w:jc w:val="both"/>
        <w:rPr>
          <w:rFonts w:ascii="Times New Roman" w:hAnsi="Times New Roman" w:cs="Times New Roman"/>
        </w:rPr>
      </w:pPr>
      <w:r>
        <w:rPr>
          <w:rFonts w:ascii="Times New Roman" w:hAnsi="Times New Roman" w:cs="Times New Roman"/>
        </w:rPr>
        <w:t xml:space="preserve">Presentation: </w:t>
      </w:r>
      <w:r w:rsidR="00D506EE">
        <w:rPr>
          <w:rFonts w:ascii="Times New Roman" w:hAnsi="Times New Roman" w:cs="Times New Roman"/>
        </w:rPr>
        <w:t xml:space="preserve">Lack of political representation for women, minority linguistic, ethnic, </w:t>
      </w:r>
      <w:r w:rsidR="007A46D2">
        <w:rPr>
          <w:rFonts w:ascii="Times New Roman" w:hAnsi="Times New Roman" w:cs="Times New Roman"/>
        </w:rPr>
        <w:t>or</w:t>
      </w:r>
      <w:r w:rsidR="00D506EE">
        <w:rPr>
          <w:rFonts w:ascii="Times New Roman" w:hAnsi="Times New Roman" w:cs="Times New Roman"/>
        </w:rPr>
        <w:t xml:space="preserve"> caste groups can be a problem for many democracies. Are </w:t>
      </w:r>
      <w:r w:rsidR="007F546C">
        <w:rPr>
          <w:rFonts w:ascii="Times New Roman" w:hAnsi="Times New Roman" w:cs="Times New Roman"/>
        </w:rPr>
        <w:t xml:space="preserve">quotas a good instrument for </w:t>
      </w:r>
      <w:r w:rsidR="00D506EE">
        <w:rPr>
          <w:rFonts w:ascii="Times New Roman" w:hAnsi="Times New Roman" w:cs="Times New Roman"/>
        </w:rPr>
        <w:t xml:space="preserve">correcting </w:t>
      </w:r>
      <w:r w:rsidR="007F546C">
        <w:rPr>
          <w:rFonts w:ascii="Times New Roman" w:hAnsi="Times New Roman" w:cs="Times New Roman"/>
        </w:rPr>
        <w:t>unrepresentative parliaments, and why? What other solutions could ensure better representation? Use examples.</w:t>
      </w:r>
    </w:p>
    <w:p w14:paraId="0CE2D550" w14:textId="77777777" w:rsidR="0087061C" w:rsidRDefault="0087061C" w:rsidP="0087061C">
      <w:pPr>
        <w:pStyle w:val="ListParagraph"/>
        <w:ind w:left="1440"/>
        <w:rPr>
          <w:rFonts w:ascii="Times New Roman" w:hAnsi="Times New Roman" w:cs="Times New Roman"/>
        </w:rPr>
      </w:pPr>
    </w:p>
    <w:p w14:paraId="1F6B1799" w14:textId="0BE79BC3" w:rsidR="0087061C" w:rsidRPr="00D71B64" w:rsidRDefault="0087061C" w:rsidP="00F10845">
      <w:pPr>
        <w:rPr>
          <w:rFonts w:ascii="Times New Roman" w:hAnsi="Times New Roman" w:cs="Times New Roman"/>
          <w:u w:val="single"/>
        </w:rPr>
      </w:pPr>
      <w:r>
        <w:rPr>
          <w:rFonts w:ascii="Times New Roman" w:hAnsi="Times New Roman" w:cs="Times New Roman"/>
          <w:u w:val="single"/>
        </w:rPr>
        <w:t>Contentious Politics and Challenges to Democracy</w:t>
      </w:r>
      <w:r w:rsidRPr="00FB5E64">
        <w:rPr>
          <w:rFonts w:ascii="Times New Roman" w:hAnsi="Times New Roman" w:cs="Times New Roman"/>
          <w:u w:val="single"/>
        </w:rPr>
        <w:t xml:space="preserve"> in the Developing World </w:t>
      </w:r>
    </w:p>
    <w:p w14:paraId="46B9EC80" w14:textId="77777777" w:rsidR="00F10845" w:rsidRPr="00BE00D8" w:rsidRDefault="00F10845" w:rsidP="00F10845">
      <w:pPr>
        <w:rPr>
          <w:rFonts w:ascii="Times New Roman" w:hAnsi="Times New Roman" w:cs="Times New Roman"/>
        </w:rPr>
      </w:pPr>
    </w:p>
    <w:p w14:paraId="6A750A71" w14:textId="77777777" w:rsidR="0087061C" w:rsidRPr="00BE00D8" w:rsidRDefault="0087061C" w:rsidP="0087061C">
      <w:pPr>
        <w:pStyle w:val="ListParagraph"/>
        <w:numPr>
          <w:ilvl w:val="0"/>
          <w:numId w:val="1"/>
        </w:numPr>
        <w:rPr>
          <w:rFonts w:ascii="Times New Roman" w:hAnsi="Times New Roman" w:cs="Times New Roman"/>
        </w:rPr>
      </w:pPr>
      <w:r w:rsidRPr="00BE00D8">
        <w:rPr>
          <w:rFonts w:ascii="Times New Roman" w:hAnsi="Times New Roman" w:cs="Times New Roman"/>
        </w:rPr>
        <w:t>Week Nine</w:t>
      </w:r>
      <w:r w:rsidR="00055158">
        <w:rPr>
          <w:rFonts w:ascii="Times New Roman" w:hAnsi="Times New Roman" w:cs="Times New Roman"/>
        </w:rPr>
        <w:t>:</w:t>
      </w:r>
    </w:p>
    <w:p w14:paraId="271E844B" w14:textId="0D4D63E2" w:rsidR="0087061C"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Tuesday, 10.1</w:t>
      </w:r>
      <w:r w:rsidR="004A7785">
        <w:rPr>
          <w:rFonts w:ascii="Times New Roman" w:hAnsi="Times New Roman" w:cs="Times New Roman"/>
        </w:rPr>
        <w:t>5</w:t>
      </w:r>
      <w:r w:rsidRPr="00BE00D8">
        <w:rPr>
          <w:rFonts w:ascii="Times New Roman" w:hAnsi="Times New Roman" w:cs="Times New Roman"/>
        </w:rPr>
        <w:t xml:space="preserve">: </w:t>
      </w:r>
      <w:r w:rsidRPr="003F5763">
        <w:rPr>
          <w:rFonts w:ascii="Times New Roman" w:hAnsi="Times New Roman" w:cs="Times New Roman"/>
          <w:b/>
        </w:rPr>
        <w:t>Institutions and Conflict</w:t>
      </w:r>
      <w:r w:rsidRPr="00BE00D8">
        <w:rPr>
          <w:rFonts w:ascii="Times New Roman" w:hAnsi="Times New Roman" w:cs="Times New Roman"/>
        </w:rPr>
        <w:t xml:space="preserve"> </w:t>
      </w:r>
    </w:p>
    <w:p w14:paraId="39B20DC5" w14:textId="77777777" w:rsidR="00F10845" w:rsidRDefault="00F10845" w:rsidP="0087061C">
      <w:pPr>
        <w:rPr>
          <w:rFonts w:ascii="Times New Roman" w:hAnsi="Times New Roman" w:cs="Times New Roman"/>
        </w:rPr>
      </w:pPr>
    </w:p>
    <w:p w14:paraId="3CFB06D3" w14:textId="77777777" w:rsidR="0087061C" w:rsidRPr="00A26DED" w:rsidRDefault="0087061C" w:rsidP="0087061C">
      <w:pPr>
        <w:rPr>
          <w:rFonts w:ascii="Times New Roman" w:hAnsi="Times New Roman" w:cs="Times New Roman"/>
        </w:rPr>
      </w:pPr>
      <w:r>
        <w:rPr>
          <w:rFonts w:ascii="Times New Roman" w:hAnsi="Times New Roman" w:cs="Times New Roman"/>
        </w:rPr>
        <w:t xml:space="preserve">Readings:  1) Goodson, “Afghanistan’s Long Road to Reconstruction” </w:t>
      </w:r>
    </w:p>
    <w:p w14:paraId="0541A6CC" w14:textId="77777777" w:rsidR="0087061C" w:rsidRDefault="0087061C" w:rsidP="0087061C">
      <w:pPr>
        <w:ind w:left="360" w:firstLine="720"/>
        <w:rPr>
          <w:rFonts w:ascii="Times New Roman" w:hAnsi="Times New Roman" w:cs="Times New Roman"/>
        </w:rPr>
      </w:pPr>
      <w:r>
        <w:rPr>
          <w:rFonts w:ascii="Times New Roman" w:hAnsi="Times New Roman" w:cs="Times New Roman"/>
        </w:rPr>
        <w:t xml:space="preserve">2) The Guardian, </w:t>
      </w:r>
      <w:hyperlink r:id="rId16" w:history="1">
        <w:r w:rsidRPr="00A26DED">
          <w:rPr>
            <w:rStyle w:val="Hyperlink"/>
            <w:rFonts w:ascii="Times New Roman" w:hAnsi="Times New Roman" w:cs="Times New Roman"/>
          </w:rPr>
          <w:t>“Special Report: Truth, Justice, and Reconciliation”</w:t>
        </w:r>
      </w:hyperlink>
      <w:r>
        <w:rPr>
          <w:rFonts w:ascii="Times New Roman" w:hAnsi="Times New Roman" w:cs="Times New Roman"/>
        </w:rPr>
        <w:t xml:space="preserve"> </w:t>
      </w:r>
    </w:p>
    <w:p w14:paraId="6B1B97DC" w14:textId="6ED2D179" w:rsidR="00674446" w:rsidRDefault="00674446" w:rsidP="0087061C">
      <w:pPr>
        <w:rPr>
          <w:rFonts w:ascii="Times New Roman" w:hAnsi="Times New Roman" w:cs="Times New Roman"/>
        </w:rPr>
      </w:pPr>
    </w:p>
    <w:p w14:paraId="28BB039F" w14:textId="5BEF748B" w:rsidR="00FF6420" w:rsidRPr="00FF6420" w:rsidRDefault="00FF6420" w:rsidP="0087061C">
      <w:pPr>
        <w:rPr>
          <w:rFonts w:ascii="Times New Roman" w:hAnsi="Times New Roman" w:cs="Times New Roman"/>
          <w:i/>
          <w:iCs/>
        </w:rPr>
      </w:pPr>
      <w:r>
        <w:rPr>
          <w:rFonts w:ascii="Times New Roman" w:hAnsi="Times New Roman" w:cs="Times New Roman"/>
        </w:rPr>
        <w:t xml:space="preserve">Reading questions: </w:t>
      </w:r>
      <w:r w:rsidR="00ED3809" w:rsidRPr="003359C1">
        <w:rPr>
          <w:rFonts w:ascii="Times New Roman" w:hAnsi="Times New Roman" w:cs="Times New Roman"/>
          <w:i/>
          <w:iCs/>
        </w:rPr>
        <w:t xml:space="preserve">How have </w:t>
      </w:r>
      <w:r w:rsidR="003359C1" w:rsidRPr="003359C1">
        <w:rPr>
          <w:rFonts w:ascii="Times New Roman" w:hAnsi="Times New Roman" w:cs="Times New Roman"/>
          <w:i/>
          <w:iCs/>
        </w:rPr>
        <w:t xml:space="preserve">past </w:t>
      </w:r>
      <w:r w:rsidR="00ED3809" w:rsidRPr="003359C1">
        <w:rPr>
          <w:rFonts w:ascii="Times New Roman" w:hAnsi="Times New Roman" w:cs="Times New Roman"/>
          <w:i/>
          <w:iCs/>
        </w:rPr>
        <w:t xml:space="preserve">interventions by external powers </w:t>
      </w:r>
      <w:r w:rsidR="00F4278F">
        <w:rPr>
          <w:rFonts w:ascii="Times New Roman" w:hAnsi="Times New Roman" w:cs="Times New Roman"/>
          <w:i/>
          <w:iCs/>
        </w:rPr>
        <w:t>a</w:t>
      </w:r>
      <w:r w:rsidR="00ED3809" w:rsidRPr="003359C1">
        <w:rPr>
          <w:rFonts w:ascii="Times New Roman" w:hAnsi="Times New Roman" w:cs="Times New Roman"/>
          <w:i/>
          <w:iCs/>
        </w:rPr>
        <w:t>ffected the balance of power between different ethnic groups</w:t>
      </w:r>
      <w:r w:rsidR="003359C1" w:rsidRPr="003359C1">
        <w:rPr>
          <w:rFonts w:ascii="Times New Roman" w:hAnsi="Times New Roman" w:cs="Times New Roman"/>
          <w:i/>
          <w:iCs/>
        </w:rPr>
        <w:t xml:space="preserve"> (be that the Soviets or the Americans)</w:t>
      </w:r>
      <w:r w:rsidR="00ED3809" w:rsidRPr="003359C1">
        <w:rPr>
          <w:rFonts w:ascii="Times New Roman" w:hAnsi="Times New Roman" w:cs="Times New Roman"/>
          <w:i/>
          <w:iCs/>
        </w:rPr>
        <w:t xml:space="preserve">? Why does inter-ethnic conflict represent a serious </w:t>
      </w:r>
      <w:r w:rsidR="003359C1" w:rsidRPr="003359C1">
        <w:rPr>
          <w:rFonts w:ascii="Times New Roman" w:hAnsi="Times New Roman" w:cs="Times New Roman"/>
          <w:i/>
          <w:iCs/>
        </w:rPr>
        <w:t>challenge</w:t>
      </w:r>
      <w:r w:rsidR="00ED3809" w:rsidRPr="003359C1">
        <w:rPr>
          <w:rFonts w:ascii="Times New Roman" w:hAnsi="Times New Roman" w:cs="Times New Roman"/>
          <w:i/>
          <w:iCs/>
        </w:rPr>
        <w:t xml:space="preserve"> to Afghanistan</w:t>
      </w:r>
      <w:r w:rsidR="00155976" w:rsidRPr="003359C1">
        <w:rPr>
          <w:rFonts w:ascii="Times New Roman" w:hAnsi="Times New Roman" w:cs="Times New Roman"/>
          <w:i/>
          <w:iCs/>
        </w:rPr>
        <w:t>’s ability to function as a state</w:t>
      </w:r>
      <w:r w:rsidR="00ED3809" w:rsidRPr="003359C1">
        <w:rPr>
          <w:rFonts w:ascii="Times New Roman" w:hAnsi="Times New Roman" w:cs="Times New Roman"/>
          <w:i/>
          <w:iCs/>
        </w:rPr>
        <w:t>?</w:t>
      </w:r>
      <w:r w:rsidR="00ED3809">
        <w:rPr>
          <w:rFonts w:ascii="Times New Roman" w:hAnsi="Times New Roman" w:cs="Times New Roman"/>
        </w:rPr>
        <w:t xml:space="preserve">  </w:t>
      </w:r>
    </w:p>
    <w:p w14:paraId="3122E5C6" w14:textId="77777777" w:rsidR="00FF6420" w:rsidRDefault="00FF6420" w:rsidP="0087061C">
      <w:pPr>
        <w:rPr>
          <w:rFonts w:ascii="Times New Roman" w:hAnsi="Times New Roman" w:cs="Times New Roman"/>
        </w:rPr>
      </w:pPr>
    </w:p>
    <w:p w14:paraId="4E2D4B0A" w14:textId="77777777" w:rsidR="0087061C" w:rsidRDefault="00CF5C52" w:rsidP="0087061C">
      <w:pPr>
        <w:jc w:val="both"/>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 xml:space="preserve">resentation: choose a recent or current civil war. Briefly describe the groups involved and the historical background of the conflict. Thinking about borders (should there be one country or several?), electoral systems (majoritarian vs. consensus, presidential vs parliamentary), and degrees of federalism, what would be your ideal institutional blueprint be to mitigate or solve the conflict, and why? </w:t>
      </w:r>
    </w:p>
    <w:p w14:paraId="3AA4AB48" w14:textId="5A9F55C9" w:rsidR="0087061C" w:rsidRDefault="0087061C" w:rsidP="0087061C">
      <w:pPr>
        <w:rPr>
          <w:rFonts w:ascii="Times New Roman" w:hAnsi="Times New Roman" w:cs="Times New Roman"/>
        </w:rPr>
      </w:pPr>
    </w:p>
    <w:p w14:paraId="2DAAE58C" w14:textId="550E8BB4" w:rsidR="00674446" w:rsidRPr="00674446" w:rsidRDefault="00674446" w:rsidP="0087061C">
      <w:pPr>
        <w:pStyle w:val="ListParagraph"/>
        <w:numPr>
          <w:ilvl w:val="1"/>
          <w:numId w:val="1"/>
        </w:numPr>
        <w:rPr>
          <w:rFonts w:ascii="Times New Roman" w:hAnsi="Times New Roman" w:cs="Times New Roman"/>
        </w:rPr>
      </w:pPr>
      <w:r w:rsidRPr="00BE00D8">
        <w:rPr>
          <w:rFonts w:ascii="Times New Roman" w:hAnsi="Times New Roman" w:cs="Times New Roman"/>
        </w:rPr>
        <w:t>Thursday 10.1</w:t>
      </w:r>
      <w:r w:rsidR="004A7785">
        <w:rPr>
          <w:rFonts w:ascii="Times New Roman" w:hAnsi="Times New Roman" w:cs="Times New Roman"/>
        </w:rPr>
        <w:t>7</w:t>
      </w:r>
      <w:r w:rsidRPr="00BE00D8">
        <w:rPr>
          <w:rFonts w:ascii="Times New Roman" w:hAnsi="Times New Roman" w:cs="Times New Roman"/>
        </w:rPr>
        <w:t>: No Class (Fall Break)</w:t>
      </w:r>
    </w:p>
    <w:p w14:paraId="5DDD8D8D" w14:textId="2B2D9D7D" w:rsidR="00674446" w:rsidRDefault="00674446" w:rsidP="0087061C">
      <w:pPr>
        <w:rPr>
          <w:rFonts w:ascii="Times New Roman" w:hAnsi="Times New Roman" w:cs="Times New Roman"/>
        </w:rPr>
      </w:pPr>
    </w:p>
    <w:p w14:paraId="0FFF8A06" w14:textId="77777777" w:rsidR="00A261C6" w:rsidRPr="00BE00D8" w:rsidRDefault="00A261C6" w:rsidP="0087061C">
      <w:pPr>
        <w:rPr>
          <w:rFonts w:ascii="Times New Roman" w:hAnsi="Times New Roman" w:cs="Times New Roman"/>
        </w:rPr>
      </w:pPr>
    </w:p>
    <w:p w14:paraId="5A4BAB2B" w14:textId="77777777" w:rsidR="0087061C" w:rsidRPr="00BE00D8" w:rsidRDefault="0087061C" w:rsidP="0087061C">
      <w:pPr>
        <w:pStyle w:val="ListParagraph"/>
        <w:numPr>
          <w:ilvl w:val="0"/>
          <w:numId w:val="1"/>
        </w:numPr>
        <w:rPr>
          <w:rFonts w:ascii="Times New Roman" w:hAnsi="Times New Roman" w:cs="Times New Roman"/>
        </w:rPr>
      </w:pPr>
      <w:r w:rsidRPr="00BE00D8">
        <w:rPr>
          <w:rFonts w:ascii="Times New Roman" w:hAnsi="Times New Roman" w:cs="Times New Roman"/>
        </w:rPr>
        <w:t>Week Ten</w:t>
      </w:r>
      <w:r w:rsidR="00754A14">
        <w:rPr>
          <w:rFonts w:ascii="Times New Roman" w:hAnsi="Times New Roman" w:cs="Times New Roman"/>
        </w:rPr>
        <w:t>:</w:t>
      </w:r>
    </w:p>
    <w:p w14:paraId="23F26B70" w14:textId="1EFD0FAC" w:rsidR="0087061C"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Tuesday 10.2</w:t>
      </w:r>
      <w:r w:rsidR="004A7785">
        <w:rPr>
          <w:rFonts w:ascii="Times New Roman" w:hAnsi="Times New Roman" w:cs="Times New Roman"/>
        </w:rPr>
        <w:t>2</w:t>
      </w:r>
      <w:r w:rsidRPr="00BE00D8">
        <w:rPr>
          <w:rFonts w:ascii="Times New Roman" w:hAnsi="Times New Roman" w:cs="Times New Roman"/>
        </w:rPr>
        <w:t xml:space="preserve">: </w:t>
      </w:r>
      <w:r w:rsidRPr="00BE00D8">
        <w:rPr>
          <w:rFonts w:ascii="Times New Roman" w:hAnsi="Times New Roman" w:cs="Times New Roman"/>
          <w:b/>
        </w:rPr>
        <w:t>Terrorism and political violence</w:t>
      </w:r>
      <w:r w:rsidRPr="00BE00D8">
        <w:rPr>
          <w:rFonts w:ascii="Times New Roman" w:hAnsi="Times New Roman" w:cs="Times New Roman"/>
        </w:rPr>
        <w:t xml:space="preserve"> </w:t>
      </w:r>
    </w:p>
    <w:p w14:paraId="261060DC" w14:textId="77777777" w:rsidR="0087061C" w:rsidRDefault="0087061C" w:rsidP="0087061C">
      <w:pPr>
        <w:rPr>
          <w:rFonts w:ascii="Times New Roman" w:hAnsi="Times New Roman" w:cs="Times New Roman"/>
        </w:rPr>
      </w:pPr>
    </w:p>
    <w:p w14:paraId="5D60A219" w14:textId="77777777" w:rsidR="0087061C" w:rsidRDefault="0087061C" w:rsidP="0087061C">
      <w:pPr>
        <w:rPr>
          <w:rFonts w:ascii="Times New Roman" w:hAnsi="Times New Roman" w:cs="Times New Roman"/>
        </w:rPr>
      </w:pPr>
      <w:r>
        <w:rPr>
          <w:rFonts w:ascii="Times New Roman" w:hAnsi="Times New Roman" w:cs="Times New Roman"/>
        </w:rPr>
        <w:t>Readings: 1) O’Neil p.204-232 “Political Violence”</w:t>
      </w:r>
    </w:p>
    <w:p w14:paraId="5F37928A" w14:textId="77777777" w:rsidR="0087061C" w:rsidRDefault="0087061C" w:rsidP="0087061C">
      <w:pPr>
        <w:rPr>
          <w:rFonts w:ascii="Times New Roman" w:hAnsi="Times New Roman" w:cs="Times New Roman"/>
        </w:rPr>
      </w:pPr>
      <w:r>
        <w:rPr>
          <w:rFonts w:ascii="Times New Roman" w:hAnsi="Times New Roman" w:cs="Times New Roman"/>
        </w:rPr>
        <w:tab/>
        <w:t xml:space="preserve">     2) Pape, “The Strategic Logic of Suicide Terrorism”</w:t>
      </w:r>
    </w:p>
    <w:p w14:paraId="71FDA2D4" w14:textId="77777777" w:rsidR="0087061C" w:rsidRDefault="0087061C" w:rsidP="00BF5BFC">
      <w:pPr>
        <w:ind w:left="1020"/>
        <w:rPr>
          <w:rFonts w:ascii="Times New Roman" w:hAnsi="Times New Roman" w:cs="Times New Roman"/>
        </w:rPr>
      </w:pPr>
      <w:r>
        <w:rPr>
          <w:rFonts w:ascii="Times New Roman" w:hAnsi="Times New Roman" w:cs="Times New Roman"/>
        </w:rPr>
        <w:lastRenderedPageBreak/>
        <w:t xml:space="preserve">3) </w:t>
      </w:r>
      <w:r w:rsidR="00BF5BFC">
        <w:rPr>
          <w:rFonts w:ascii="Times New Roman" w:hAnsi="Times New Roman" w:cs="Times New Roman"/>
        </w:rPr>
        <w:t xml:space="preserve">Optional: </w:t>
      </w:r>
      <w:r>
        <w:rPr>
          <w:rFonts w:ascii="Times New Roman" w:hAnsi="Times New Roman" w:cs="Times New Roman"/>
        </w:rPr>
        <w:t xml:space="preserve">Vox, “We’re Becoming Numb to Terrorism. That Might Be a Good </w:t>
      </w:r>
      <w:r w:rsidR="00BF5BFC">
        <w:rPr>
          <w:rFonts w:ascii="Times New Roman" w:hAnsi="Times New Roman" w:cs="Times New Roman"/>
        </w:rPr>
        <w:t xml:space="preserve">   </w:t>
      </w:r>
      <w:r>
        <w:rPr>
          <w:rFonts w:ascii="Times New Roman" w:hAnsi="Times New Roman" w:cs="Times New Roman"/>
        </w:rPr>
        <w:t xml:space="preserve">Thing”  </w:t>
      </w:r>
    </w:p>
    <w:p w14:paraId="2A5C9208" w14:textId="47214442" w:rsidR="0087061C" w:rsidRDefault="0087061C" w:rsidP="0087061C">
      <w:pPr>
        <w:rPr>
          <w:rFonts w:ascii="Times New Roman" w:hAnsi="Times New Roman" w:cs="Times New Roman"/>
        </w:rPr>
      </w:pPr>
    </w:p>
    <w:p w14:paraId="26F56205" w14:textId="09C139D4" w:rsidR="00674446" w:rsidRDefault="00674446" w:rsidP="00674446">
      <w:pPr>
        <w:jc w:val="both"/>
        <w:rPr>
          <w:rFonts w:ascii="Times New Roman" w:hAnsi="Times New Roman" w:cs="Times New Roman"/>
        </w:rPr>
      </w:pPr>
      <w:r>
        <w:rPr>
          <w:rFonts w:ascii="Times New Roman" w:hAnsi="Times New Roman" w:cs="Times New Roman"/>
        </w:rPr>
        <w:t xml:space="preserve">Reading questions: </w:t>
      </w:r>
      <w:r>
        <w:rPr>
          <w:rFonts w:ascii="Times New Roman" w:hAnsi="Times New Roman" w:cs="Times New Roman"/>
          <w:i/>
        </w:rPr>
        <w:t xml:space="preserve">we’re used to hearing about terrorism as a form of mindless extremism. According to Pape, why can terrorism be strategic? What political goal is terrorism often used to achieve? </w:t>
      </w:r>
    </w:p>
    <w:p w14:paraId="628B388C" w14:textId="77777777" w:rsidR="00B0601D" w:rsidRDefault="00B0601D" w:rsidP="0087061C">
      <w:pPr>
        <w:jc w:val="both"/>
        <w:rPr>
          <w:rFonts w:ascii="Times New Roman" w:hAnsi="Times New Roman" w:cs="Times New Roman"/>
        </w:rPr>
      </w:pPr>
    </w:p>
    <w:p w14:paraId="3C5B0FDA" w14:textId="7EB0DFEB" w:rsidR="0087061C" w:rsidRDefault="00CF5C52" w:rsidP="0087061C">
      <w:pPr>
        <w:jc w:val="both"/>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 xml:space="preserve">resentation: pick a country which underwent a major episode of political violence. Describe the root causes of the unrest. Did grievances shift from being expressed peacefully to violence? What was the regime’s response? What was the orientation of the military to anti-regime mobilization, and how did this effect the outcome? </w:t>
      </w:r>
    </w:p>
    <w:p w14:paraId="0C7BFAF6" w14:textId="77777777" w:rsidR="0087061C" w:rsidRPr="000634A9" w:rsidRDefault="0087061C" w:rsidP="0087061C">
      <w:pPr>
        <w:rPr>
          <w:rFonts w:ascii="Times New Roman" w:hAnsi="Times New Roman" w:cs="Times New Roman"/>
        </w:rPr>
      </w:pPr>
    </w:p>
    <w:p w14:paraId="0B575DE7" w14:textId="0B15C650" w:rsidR="0087061C"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Thursday 10.2</w:t>
      </w:r>
      <w:r w:rsidR="004A7785">
        <w:rPr>
          <w:rFonts w:ascii="Times New Roman" w:hAnsi="Times New Roman" w:cs="Times New Roman"/>
        </w:rPr>
        <w:t>4</w:t>
      </w:r>
      <w:r w:rsidRPr="00BE00D8">
        <w:rPr>
          <w:rFonts w:ascii="Times New Roman" w:hAnsi="Times New Roman" w:cs="Times New Roman"/>
        </w:rPr>
        <w:t xml:space="preserve">: </w:t>
      </w:r>
      <w:r w:rsidRPr="00BE00D8">
        <w:rPr>
          <w:rFonts w:ascii="Times New Roman" w:hAnsi="Times New Roman" w:cs="Times New Roman"/>
          <w:b/>
        </w:rPr>
        <w:t xml:space="preserve">Communism and </w:t>
      </w:r>
      <w:r w:rsidR="00EC4A31">
        <w:rPr>
          <w:rFonts w:ascii="Times New Roman" w:hAnsi="Times New Roman" w:cs="Times New Roman"/>
          <w:b/>
        </w:rPr>
        <w:t>Post-Communism</w:t>
      </w:r>
      <w:r w:rsidRPr="00BE00D8">
        <w:rPr>
          <w:rFonts w:ascii="Times New Roman" w:hAnsi="Times New Roman" w:cs="Times New Roman"/>
        </w:rPr>
        <w:t xml:space="preserve"> </w:t>
      </w:r>
    </w:p>
    <w:p w14:paraId="31BA12AD" w14:textId="77777777" w:rsidR="0087061C" w:rsidRPr="002570F6" w:rsidRDefault="0087061C" w:rsidP="0087061C">
      <w:pPr>
        <w:pStyle w:val="ListParagraph"/>
        <w:ind w:left="2880"/>
        <w:rPr>
          <w:rFonts w:ascii="Times New Roman" w:hAnsi="Times New Roman" w:cs="Times New Roman"/>
        </w:rPr>
      </w:pPr>
    </w:p>
    <w:p w14:paraId="4A6B53AF" w14:textId="77777777" w:rsidR="0087061C" w:rsidRDefault="0087061C" w:rsidP="0087061C">
      <w:pPr>
        <w:rPr>
          <w:rFonts w:ascii="Times New Roman" w:hAnsi="Times New Roman" w:cs="Times New Roman"/>
        </w:rPr>
      </w:pPr>
      <w:r>
        <w:rPr>
          <w:rFonts w:ascii="Times New Roman" w:hAnsi="Times New Roman" w:cs="Times New Roman"/>
        </w:rPr>
        <w:t xml:space="preserve">Readings: 1) </w:t>
      </w:r>
      <w:r w:rsidR="00624B76">
        <w:rPr>
          <w:rFonts w:ascii="Times New Roman" w:hAnsi="Times New Roman" w:cs="Times New Roman"/>
        </w:rPr>
        <w:t>O’Neil p. 267-303</w:t>
      </w:r>
    </w:p>
    <w:p w14:paraId="12763C70" w14:textId="77777777" w:rsidR="0087061C" w:rsidRPr="00A62CE9" w:rsidRDefault="0087061C" w:rsidP="0087061C">
      <w:pPr>
        <w:rPr>
          <w:rFonts w:ascii="Times New Roman" w:hAnsi="Times New Roman" w:cs="Times New Roman"/>
        </w:rPr>
      </w:pPr>
      <w:r>
        <w:rPr>
          <w:rFonts w:ascii="Times New Roman" w:hAnsi="Times New Roman" w:cs="Times New Roman"/>
        </w:rPr>
        <w:tab/>
        <w:t xml:space="preserve">     2) </w:t>
      </w:r>
      <w:r w:rsidR="00624B76">
        <w:rPr>
          <w:rFonts w:ascii="Times New Roman" w:hAnsi="Times New Roman" w:cs="Times New Roman"/>
        </w:rPr>
        <w:t>TBD</w:t>
      </w:r>
    </w:p>
    <w:p w14:paraId="5CF962B0" w14:textId="54D43F79" w:rsidR="0087061C" w:rsidRDefault="0087061C" w:rsidP="0087061C">
      <w:pPr>
        <w:rPr>
          <w:rFonts w:ascii="Times New Roman" w:hAnsi="Times New Roman" w:cs="Times New Roman"/>
        </w:rPr>
      </w:pPr>
    </w:p>
    <w:p w14:paraId="6D93ED68" w14:textId="3A4C23CD" w:rsidR="00674446" w:rsidRDefault="00674446" w:rsidP="0087061C">
      <w:pPr>
        <w:rPr>
          <w:rFonts w:ascii="Times New Roman" w:hAnsi="Times New Roman" w:cs="Times New Roman"/>
        </w:rPr>
      </w:pPr>
      <w:r>
        <w:rPr>
          <w:rFonts w:ascii="Times New Roman" w:hAnsi="Times New Roman" w:cs="Times New Roman"/>
        </w:rPr>
        <w:t xml:space="preserve">Reading questions: </w:t>
      </w:r>
      <w:r>
        <w:rPr>
          <w:rFonts w:ascii="Times New Roman" w:hAnsi="Times New Roman" w:cs="Times New Roman"/>
          <w:i/>
        </w:rPr>
        <w:t xml:space="preserve">why was it so unexpected (from the perspective of Marxist theory) that communism emerged in Russia and China, instead of Britain and France? How did that </w:t>
      </w:r>
      <w:r w:rsidR="00F40F81">
        <w:rPr>
          <w:rFonts w:ascii="Times New Roman" w:hAnsi="Times New Roman" w:cs="Times New Roman"/>
          <w:i/>
        </w:rPr>
        <w:t>a</w:t>
      </w:r>
      <w:r>
        <w:rPr>
          <w:rFonts w:ascii="Times New Roman" w:hAnsi="Times New Roman" w:cs="Times New Roman"/>
          <w:i/>
        </w:rPr>
        <w:t xml:space="preserve">ffect the economic and political trajectories of communist countries? </w:t>
      </w:r>
      <w:r>
        <w:rPr>
          <w:rFonts w:ascii="Times New Roman" w:hAnsi="Times New Roman" w:cs="Times New Roman"/>
        </w:rPr>
        <w:t xml:space="preserve">   </w:t>
      </w:r>
    </w:p>
    <w:p w14:paraId="4041BFCD" w14:textId="77777777" w:rsidR="00674446" w:rsidRDefault="00674446" w:rsidP="0087061C">
      <w:pPr>
        <w:rPr>
          <w:rFonts w:ascii="Times New Roman" w:hAnsi="Times New Roman" w:cs="Times New Roman"/>
        </w:rPr>
      </w:pPr>
    </w:p>
    <w:p w14:paraId="332AC662" w14:textId="056319C9" w:rsidR="00EC4A31" w:rsidRDefault="00CF5C52" w:rsidP="00EC4A31">
      <w:pPr>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resentation:</w:t>
      </w:r>
      <w:r w:rsidR="00EC4A31" w:rsidRPr="00583B0B">
        <w:rPr>
          <w:rFonts w:ascii="Times New Roman" w:hAnsi="Times New Roman" w:cs="Times New Roman"/>
          <w:color w:val="000000"/>
        </w:rPr>
        <w:t xml:space="preserve"> </w:t>
      </w:r>
      <w:r w:rsidR="00EC4A31" w:rsidRPr="005C24EB">
        <w:rPr>
          <w:rFonts w:ascii="Times New Roman" w:hAnsi="Times New Roman" w:cs="Times New Roman"/>
          <w:color w:val="000000"/>
        </w:rPr>
        <w:t>Briefly describe the background to the </w:t>
      </w:r>
      <w:r w:rsidR="00EC4A31" w:rsidRPr="00D967DF">
        <w:rPr>
          <w:rFonts w:ascii="Times New Roman" w:hAnsi="Times New Roman" w:cs="Times New Roman"/>
        </w:rPr>
        <w:t xml:space="preserve">Cuban </w:t>
      </w:r>
      <w:r w:rsidR="00EC4A31" w:rsidRPr="005C24EB">
        <w:rPr>
          <w:rFonts w:ascii="Times New Roman" w:hAnsi="Times New Roman" w:cs="Times New Roman"/>
          <w:color w:val="000000"/>
        </w:rPr>
        <w:t>revolution. In what ways were Fidel Castro and Che Guevara inspired by Marxism and Leninism? How did the system put in place reflect Marxist and Leninist ideals? Did the Castro regime succeed in reducing inequality and poverty? What were the regime's failures, and how did it maintain control in the face of dissent?</w:t>
      </w:r>
    </w:p>
    <w:p w14:paraId="0689A526" w14:textId="695313C8" w:rsidR="0087061C" w:rsidRPr="00BE00D8" w:rsidRDefault="0087061C" w:rsidP="0087061C">
      <w:pPr>
        <w:rPr>
          <w:rFonts w:ascii="Times New Roman" w:hAnsi="Times New Roman" w:cs="Times New Roman"/>
        </w:rPr>
      </w:pPr>
    </w:p>
    <w:p w14:paraId="69915C33" w14:textId="77777777" w:rsidR="0087061C" w:rsidRPr="00BE00D8" w:rsidRDefault="0087061C" w:rsidP="0087061C">
      <w:pPr>
        <w:pStyle w:val="ListParagraph"/>
        <w:numPr>
          <w:ilvl w:val="0"/>
          <w:numId w:val="1"/>
        </w:numPr>
        <w:rPr>
          <w:rFonts w:ascii="Times New Roman" w:hAnsi="Times New Roman" w:cs="Times New Roman"/>
        </w:rPr>
      </w:pPr>
      <w:r w:rsidRPr="00BE00D8">
        <w:rPr>
          <w:rFonts w:ascii="Times New Roman" w:hAnsi="Times New Roman" w:cs="Times New Roman"/>
        </w:rPr>
        <w:t>Week Eleven</w:t>
      </w:r>
      <w:r w:rsidR="00754A14">
        <w:rPr>
          <w:rFonts w:ascii="Times New Roman" w:hAnsi="Times New Roman" w:cs="Times New Roman"/>
        </w:rPr>
        <w:t>:</w:t>
      </w:r>
    </w:p>
    <w:p w14:paraId="088AEF9D" w14:textId="4DA4C10F" w:rsidR="0087061C" w:rsidRPr="009F6A83" w:rsidRDefault="0087061C" w:rsidP="0087061C">
      <w:pPr>
        <w:pStyle w:val="ListParagraph"/>
        <w:numPr>
          <w:ilvl w:val="1"/>
          <w:numId w:val="1"/>
        </w:numPr>
        <w:rPr>
          <w:rFonts w:ascii="Times New Roman" w:hAnsi="Times New Roman" w:cs="Times New Roman"/>
          <w:b/>
          <w:u w:val="single"/>
        </w:rPr>
      </w:pPr>
      <w:r w:rsidRPr="00BE00D8">
        <w:rPr>
          <w:rFonts w:ascii="Times New Roman" w:hAnsi="Times New Roman" w:cs="Times New Roman"/>
        </w:rPr>
        <w:t>Tuesday 10.</w:t>
      </w:r>
      <w:r w:rsidR="003E3E73">
        <w:rPr>
          <w:rFonts w:ascii="Times New Roman" w:hAnsi="Times New Roman" w:cs="Times New Roman"/>
        </w:rPr>
        <w:t>29</w:t>
      </w:r>
      <w:r w:rsidRPr="00BE00D8">
        <w:rPr>
          <w:rFonts w:ascii="Times New Roman" w:hAnsi="Times New Roman" w:cs="Times New Roman"/>
        </w:rPr>
        <w:t xml:space="preserve">: </w:t>
      </w:r>
      <w:r>
        <w:rPr>
          <w:rFonts w:ascii="Times New Roman" w:hAnsi="Times New Roman" w:cs="Times New Roman"/>
          <w:b/>
        </w:rPr>
        <w:t xml:space="preserve">Imperialism and </w:t>
      </w:r>
      <w:r w:rsidRPr="00BE00D8">
        <w:rPr>
          <w:rFonts w:ascii="Times New Roman" w:hAnsi="Times New Roman" w:cs="Times New Roman"/>
          <w:b/>
        </w:rPr>
        <w:t>Colonialism</w:t>
      </w:r>
    </w:p>
    <w:p w14:paraId="551720C4" w14:textId="77777777" w:rsidR="0087061C" w:rsidRPr="00624B76" w:rsidRDefault="0087061C" w:rsidP="00624B76">
      <w:pPr>
        <w:rPr>
          <w:rFonts w:ascii="Times New Roman" w:hAnsi="Times New Roman" w:cs="Times New Roman"/>
          <w:b/>
          <w:u w:val="single"/>
        </w:rPr>
      </w:pPr>
    </w:p>
    <w:p w14:paraId="7350EB06" w14:textId="77777777" w:rsidR="0087061C" w:rsidRPr="00CF4AB4" w:rsidRDefault="0087061C" w:rsidP="0087061C">
      <w:pPr>
        <w:rPr>
          <w:rFonts w:ascii="Times New Roman" w:hAnsi="Times New Roman" w:cs="Times New Roman"/>
        </w:rPr>
      </w:pPr>
      <w:r w:rsidRPr="00CF4AB4">
        <w:rPr>
          <w:rFonts w:ascii="Times New Roman" w:hAnsi="Times New Roman" w:cs="Times New Roman"/>
        </w:rPr>
        <w:t>Readings: 1)</w:t>
      </w:r>
      <w:r>
        <w:rPr>
          <w:rFonts w:ascii="Times New Roman" w:hAnsi="Times New Roman" w:cs="Times New Roman"/>
        </w:rPr>
        <w:t xml:space="preserve"> Gandhi, “</w:t>
      </w:r>
      <w:hyperlink r:id="rId17" w:history="1">
        <w:r w:rsidRPr="00CF4AB4">
          <w:rPr>
            <w:rStyle w:val="Hyperlink"/>
            <w:rFonts w:ascii="Times New Roman" w:hAnsi="Times New Roman" w:cs="Times New Roman"/>
          </w:rPr>
          <w:t>Declaration of Independence of the Indian National Congress”</w:t>
        </w:r>
      </w:hyperlink>
      <w:r>
        <w:rPr>
          <w:rFonts w:ascii="Times New Roman" w:hAnsi="Times New Roman" w:cs="Times New Roman"/>
        </w:rPr>
        <w:t>, 1930</w:t>
      </w:r>
    </w:p>
    <w:p w14:paraId="02552DA2" w14:textId="77777777" w:rsidR="0087061C" w:rsidRPr="00CF4AB4" w:rsidRDefault="0087061C" w:rsidP="0087061C">
      <w:pPr>
        <w:pStyle w:val="ListParagraph"/>
        <w:rPr>
          <w:rFonts w:ascii="Times New Roman" w:hAnsi="Times New Roman" w:cs="Times New Roman"/>
        </w:rPr>
      </w:pPr>
      <w:r w:rsidRPr="00CF4AB4">
        <w:rPr>
          <w:rFonts w:ascii="Times New Roman" w:hAnsi="Times New Roman" w:cs="Times New Roman"/>
        </w:rPr>
        <w:t xml:space="preserve">     2)</w:t>
      </w:r>
      <w:r>
        <w:rPr>
          <w:rFonts w:ascii="Times New Roman" w:hAnsi="Times New Roman" w:cs="Times New Roman"/>
        </w:rPr>
        <w:t xml:space="preserve"> O’Neil p.305-318 </w:t>
      </w:r>
    </w:p>
    <w:p w14:paraId="18C45B6C" w14:textId="45E0F5F5" w:rsidR="0087061C" w:rsidRDefault="0087061C" w:rsidP="0087061C">
      <w:pPr>
        <w:rPr>
          <w:rFonts w:ascii="Times New Roman" w:hAnsi="Times New Roman" w:cs="Times New Roman"/>
          <w:b/>
          <w:u w:val="single"/>
        </w:rPr>
      </w:pPr>
    </w:p>
    <w:p w14:paraId="62488BD9" w14:textId="5DFFC25A" w:rsidR="00EC4A31" w:rsidRPr="00EC4A31" w:rsidRDefault="00EC4A31" w:rsidP="0087061C">
      <w:pPr>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 xml:space="preserve">in this Declaration of Independence, what critiques of colonialism does Gandhi level? What parallels are there to the U.S. Declaration of Independence?  </w:t>
      </w:r>
    </w:p>
    <w:p w14:paraId="26A27037" w14:textId="77777777" w:rsidR="00EC4A31" w:rsidRDefault="00EC4A31" w:rsidP="0087061C">
      <w:pPr>
        <w:rPr>
          <w:rFonts w:ascii="Times New Roman" w:hAnsi="Times New Roman" w:cs="Times New Roman"/>
          <w:b/>
          <w:u w:val="single"/>
        </w:rPr>
      </w:pPr>
    </w:p>
    <w:p w14:paraId="3FF40139" w14:textId="77777777" w:rsidR="0087061C" w:rsidRPr="00E10BA2" w:rsidRDefault="00CF5C52" w:rsidP="0087061C">
      <w:pPr>
        <w:jc w:val="both"/>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resentation: Pick a formerly colonized country. What empire colonized it, and what was their method of rule? Describe the economic relationship between the colony and the empire. What kinds of grievances did anti-colonial forces express? When and how was independence achieved?</w:t>
      </w:r>
    </w:p>
    <w:p w14:paraId="0EDFC106" w14:textId="77777777" w:rsidR="0087061C" w:rsidRPr="009F6A83" w:rsidRDefault="0087061C" w:rsidP="0087061C">
      <w:pPr>
        <w:rPr>
          <w:rFonts w:ascii="Times New Roman" w:hAnsi="Times New Roman" w:cs="Times New Roman"/>
          <w:b/>
          <w:u w:val="single"/>
        </w:rPr>
      </w:pPr>
    </w:p>
    <w:p w14:paraId="38FCCA70" w14:textId="41BC8503" w:rsidR="0087061C" w:rsidRPr="00BE00D8"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 xml:space="preserve">Thursday </w:t>
      </w:r>
      <w:r w:rsidR="003E3E73">
        <w:rPr>
          <w:rFonts w:ascii="Times New Roman" w:hAnsi="Times New Roman" w:cs="Times New Roman"/>
        </w:rPr>
        <w:t>10</w:t>
      </w:r>
      <w:r w:rsidRPr="00BE00D8">
        <w:rPr>
          <w:rFonts w:ascii="Times New Roman" w:hAnsi="Times New Roman" w:cs="Times New Roman"/>
        </w:rPr>
        <w:t>.</w:t>
      </w:r>
      <w:r w:rsidR="003E3E73">
        <w:rPr>
          <w:rFonts w:ascii="Times New Roman" w:hAnsi="Times New Roman" w:cs="Times New Roman"/>
        </w:rPr>
        <w:t>3</w:t>
      </w:r>
      <w:r w:rsidRPr="00BE00D8">
        <w:rPr>
          <w:rFonts w:ascii="Times New Roman" w:hAnsi="Times New Roman" w:cs="Times New Roman"/>
        </w:rPr>
        <w:t xml:space="preserve">1: </w:t>
      </w:r>
      <w:r w:rsidRPr="00BE00D8">
        <w:rPr>
          <w:rFonts w:ascii="Times New Roman" w:hAnsi="Times New Roman" w:cs="Times New Roman"/>
          <w:b/>
        </w:rPr>
        <w:t xml:space="preserve">Post-Colonial Politics </w:t>
      </w:r>
    </w:p>
    <w:p w14:paraId="54EEFA8F" w14:textId="77777777" w:rsidR="0087061C" w:rsidRPr="00E24A3F" w:rsidRDefault="0087061C" w:rsidP="0087061C">
      <w:pPr>
        <w:rPr>
          <w:rFonts w:ascii="Times New Roman" w:hAnsi="Times New Roman" w:cs="Times New Roman"/>
        </w:rPr>
      </w:pPr>
    </w:p>
    <w:p w14:paraId="6F0F31EA" w14:textId="77777777" w:rsidR="0087061C" w:rsidRPr="00CF4AB4" w:rsidRDefault="0087061C" w:rsidP="0087061C">
      <w:pPr>
        <w:rPr>
          <w:rFonts w:ascii="Times New Roman" w:hAnsi="Times New Roman" w:cs="Times New Roman"/>
        </w:rPr>
      </w:pPr>
      <w:r w:rsidRPr="00CF4AB4">
        <w:rPr>
          <w:rFonts w:ascii="Times New Roman" w:hAnsi="Times New Roman" w:cs="Times New Roman"/>
        </w:rPr>
        <w:t>Readings: 1)</w:t>
      </w:r>
      <w:r>
        <w:rPr>
          <w:rFonts w:ascii="Times New Roman" w:hAnsi="Times New Roman" w:cs="Times New Roman"/>
        </w:rPr>
        <w:t xml:space="preserve"> O’Neil p. 318-336</w:t>
      </w:r>
    </w:p>
    <w:p w14:paraId="34FAC26A" w14:textId="77777777" w:rsidR="0087061C" w:rsidRDefault="0087061C" w:rsidP="0087061C">
      <w:pPr>
        <w:pStyle w:val="ListParagraph"/>
        <w:rPr>
          <w:rFonts w:ascii="Times New Roman" w:hAnsi="Times New Roman" w:cs="Times New Roman"/>
        </w:rPr>
      </w:pPr>
      <w:r w:rsidRPr="00CF4AB4">
        <w:rPr>
          <w:rFonts w:ascii="Times New Roman" w:hAnsi="Times New Roman" w:cs="Times New Roman"/>
        </w:rPr>
        <w:t xml:space="preserve">     2)</w:t>
      </w:r>
      <w:r>
        <w:rPr>
          <w:rFonts w:ascii="Times New Roman" w:hAnsi="Times New Roman" w:cs="Times New Roman"/>
        </w:rPr>
        <w:t xml:space="preserve"> Guardian, </w:t>
      </w:r>
      <w:hyperlink r:id="rId18" w:history="1">
        <w:r w:rsidRPr="00F9311A">
          <w:rPr>
            <w:rStyle w:val="Hyperlink"/>
            <w:rFonts w:ascii="Times New Roman" w:hAnsi="Times New Roman" w:cs="Times New Roman"/>
          </w:rPr>
          <w:t>“Lamumba: The Most Important Assassination of the 20</w:t>
        </w:r>
        <w:r w:rsidRPr="00F9311A">
          <w:rPr>
            <w:rStyle w:val="Hyperlink"/>
            <w:rFonts w:ascii="Times New Roman" w:hAnsi="Times New Roman" w:cs="Times New Roman"/>
            <w:vertAlign w:val="superscript"/>
          </w:rPr>
          <w:t>th</w:t>
        </w:r>
        <w:r w:rsidRPr="00F9311A">
          <w:rPr>
            <w:rStyle w:val="Hyperlink"/>
            <w:rFonts w:ascii="Times New Roman" w:hAnsi="Times New Roman" w:cs="Times New Roman"/>
          </w:rPr>
          <w:t xml:space="preserve"> Century”</w:t>
        </w:r>
      </w:hyperlink>
    </w:p>
    <w:p w14:paraId="13011F46" w14:textId="4633DC9E" w:rsidR="0087061C" w:rsidRDefault="0087061C" w:rsidP="0087061C">
      <w:pPr>
        <w:rPr>
          <w:rFonts w:ascii="Times New Roman" w:hAnsi="Times New Roman" w:cs="Times New Roman"/>
        </w:rPr>
      </w:pPr>
    </w:p>
    <w:p w14:paraId="4EA36E37" w14:textId="098FE14E" w:rsidR="00143483" w:rsidRPr="00143483" w:rsidRDefault="00143483" w:rsidP="0087061C">
      <w:pPr>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 xml:space="preserve">why did colonialism cast such a long shadow over the economic and political development of former colonies? </w:t>
      </w:r>
    </w:p>
    <w:p w14:paraId="0F535A19" w14:textId="77777777" w:rsidR="00143483" w:rsidRDefault="00143483" w:rsidP="0087061C">
      <w:pPr>
        <w:rPr>
          <w:rFonts w:ascii="Times New Roman" w:hAnsi="Times New Roman" w:cs="Times New Roman"/>
        </w:rPr>
      </w:pPr>
    </w:p>
    <w:p w14:paraId="2D196DD6" w14:textId="77777777" w:rsidR="0087061C" w:rsidRDefault="0087061C" w:rsidP="00143483">
      <w:pPr>
        <w:jc w:val="both"/>
        <w:rPr>
          <w:rFonts w:ascii="Times New Roman" w:hAnsi="Times New Roman" w:cs="Times New Roman"/>
        </w:rPr>
      </w:pPr>
      <w:r>
        <w:rPr>
          <w:rFonts w:ascii="Times New Roman" w:hAnsi="Times New Roman" w:cs="Times New Roman"/>
        </w:rPr>
        <w:t xml:space="preserve">Presentation: Pick a formerly colonized country. How did colonialism affect the cleavages in society? What sort of resources did groups compete for control of in the wake of de-colonization? How effective were political institutions in controlling inter-group conflict, and why? </w:t>
      </w:r>
    </w:p>
    <w:p w14:paraId="4397876E" w14:textId="77777777" w:rsidR="0087061C" w:rsidRPr="00E24A3F" w:rsidRDefault="0087061C" w:rsidP="0087061C">
      <w:pPr>
        <w:rPr>
          <w:rFonts w:ascii="Times New Roman" w:hAnsi="Times New Roman" w:cs="Times New Roman"/>
        </w:rPr>
      </w:pPr>
    </w:p>
    <w:p w14:paraId="273354E3" w14:textId="77777777" w:rsidR="0087061C" w:rsidRPr="00BE00D8" w:rsidRDefault="0087061C" w:rsidP="0087061C">
      <w:pPr>
        <w:pStyle w:val="ListParagraph"/>
        <w:numPr>
          <w:ilvl w:val="0"/>
          <w:numId w:val="1"/>
        </w:numPr>
        <w:rPr>
          <w:rFonts w:ascii="Times New Roman" w:hAnsi="Times New Roman" w:cs="Times New Roman"/>
        </w:rPr>
      </w:pPr>
      <w:r w:rsidRPr="00BE00D8">
        <w:rPr>
          <w:rFonts w:ascii="Times New Roman" w:hAnsi="Times New Roman" w:cs="Times New Roman"/>
        </w:rPr>
        <w:t>Week Twelve:</w:t>
      </w:r>
    </w:p>
    <w:p w14:paraId="774C5EB4" w14:textId="7055A014" w:rsidR="0087061C" w:rsidRPr="002570F6" w:rsidRDefault="0087061C" w:rsidP="0087061C">
      <w:pPr>
        <w:pStyle w:val="ListParagraph"/>
        <w:numPr>
          <w:ilvl w:val="1"/>
          <w:numId w:val="2"/>
        </w:numPr>
        <w:rPr>
          <w:rFonts w:ascii="Times New Roman" w:hAnsi="Times New Roman" w:cs="Times New Roman"/>
          <w:b/>
        </w:rPr>
      </w:pPr>
      <w:r w:rsidRPr="00BE00D8">
        <w:rPr>
          <w:rFonts w:ascii="Times New Roman" w:hAnsi="Times New Roman" w:cs="Times New Roman"/>
        </w:rPr>
        <w:t>Tuesday 11.0</w:t>
      </w:r>
      <w:r w:rsidR="003E3E73">
        <w:rPr>
          <w:rFonts w:ascii="Times New Roman" w:hAnsi="Times New Roman" w:cs="Times New Roman"/>
        </w:rPr>
        <w:t>5</w:t>
      </w:r>
      <w:r w:rsidRPr="00BE00D8">
        <w:rPr>
          <w:rFonts w:ascii="Times New Roman" w:hAnsi="Times New Roman" w:cs="Times New Roman"/>
        </w:rPr>
        <w:t xml:space="preserve">: </w:t>
      </w:r>
      <w:r w:rsidRPr="00BE00D8">
        <w:rPr>
          <w:rFonts w:ascii="Times New Roman" w:hAnsi="Times New Roman" w:cs="Times New Roman"/>
          <w:b/>
        </w:rPr>
        <w:t>Authoritarianism</w:t>
      </w:r>
      <w:r w:rsidRPr="00BE00D8">
        <w:rPr>
          <w:rFonts w:ascii="Times New Roman" w:hAnsi="Times New Roman" w:cs="Times New Roman"/>
        </w:rPr>
        <w:t xml:space="preserve"> </w:t>
      </w:r>
    </w:p>
    <w:p w14:paraId="47DA2237" w14:textId="77777777" w:rsidR="0087061C" w:rsidRDefault="0087061C" w:rsidP="0087061C">
      <w:pPr>
        <w:rPr>
          <w:rFonts w:ascii="Times New Roman" w:hAnsi="Times New Roman" w:cs="Times New Roman"/>
          <w:b/>
        </w:rPr>
      </w:pPr>
    </w:p>
    <w:p w14:paraId="165F7784" w14:textId="77777777" w:rsidR="0087061C" w:rsidRDefault="0087061C" w:rsidP="0087061C">
      <w:pPr>
        <w:rPr>
          <w:rFonts w:ascii="Times New Roman" w:hAnsi="Times New Roman" w:cs="Times New Roman"/>
        </w:rPr>
      </w:pPr>
      <w:r>
        <w:rPr>
          <w:rFonts w:ascii="Times New Roman" w:hAnsi="Times New Roman" w:cs="Times New Roman"/>
        </w:rPr>
        <w:t>Readings: 1) O’Neil p. 184-197</w:t>
      </w:r>
    </w:p>
    <w:p w14:paraId="6778CD21" w14:textId="77777777" w:rsidR="0087061C" w:rsidRDefault="0087061C" w:rsidP="0087061C">
      <w:pPr>
        <w:rPr>
          <w:rFonts w:ascii="Times New Roman" w:hAnsi="Times New Roman" w:cs="Times New Roman"/>
        </w:rPr>
      </w:pPr>
      <w:r>
        <w:rPr>
          <w:rFonts w:ascii="Times New Roman" w:hAnsi="Times New Roman" w:cs="Times New Roman"/>
        </w:rPr>
        <w:t xml:space="preserve">                 2) Pepitsky, </w:t>
      </w:r>
      <w:hyperlink r:id="rId19" w:history="1">
        <w:r w:rsidRPr="005728E9">
          <w:rPr>
            <w:rStyle w:val="Hyperlink"/>
            <w:rFonts w:ascii="Times New Roman" w:hAnsi="Times New Roman" w:cs="Times New Roman"/>
          </w:rPr>
          <w:t>“Everyday Authoritarianism is Boring and Tolerable”</w:t>
        </w:r>
      </w:hyperlink>
      <w:r>
        <w:rPr>
          <w:rFonts w:ascii="Times New Roman" w:hAnsi="Times New Roman" w:cs="Times New Roman"/>
        </w:rPr>
        <w:t xml:space="preserve"> </w:t>
      </w:r>
    </w:p>
    <w:p w14:paraId="20626473" w14:textId="7A805B4E" w:rsidR="0087061C" w:rsidRPr="005728E9" w:rsidRDefault="0087061C" w:rsidP="0087061C">
      <w:pPr>
        <w:rPr>
          <w:rFonts w:ascii="Times New Roman" w:hAnsi="Times New Roman" w:cs="Times New Roman"/>
        </w:rPr>
      </w:pPr>
      <w:r>
        <w:rPr>
          <w:rFonts w:ascii="Times New Roman" w:hAnsi="Times New Roman" w:cs="Times New Roman"/>
        </w:rPr>
        <w:tab/>
        <w:t xml:space="preserve">     3) </w:t>
      </w:r>
      <w:r w:rsidR="00143483">
        <w:rPr>
          <w:rFonts w:ascii="Times New Roman" w:hAnsi="Times New Roman" w:cs="Times New Roman"/>
        </w:rPr>
        <w:t xml:space="preserve">Optional: </w:t>
      </w:r>
      <w:r>
        <w:rPr>
          <w:rFonts w:ascii="Times New Roman" w:hAnsi="Times New Roman" w:cs="Times New Roman"/>
        </w:rPr>
        <w:t xml:space="preserve">Croissant et al., </w:t>
      </w:r>
      <w:hyperlink r:id="rId20" w:history="1">
        <w:r w:rsidRPr="004105F8">
          <w:rPr>
            <w:rStyle w:val="Hyperlink"/>
            <w:rFonts w:ascii="Times New Roman" w:hAnsi="Times New Roman" w:cs="Times New Roman"/>
          </w:rPr>
          <w:t>“Mass Protests and the Military”</w:t>
        </w:r>
      </w:hyperlink>
      <w:r>
        <w:rPr>
          <w:rFonts w:ascii="Times New Roman" w:hAnsi="Times New Roman" w:cs="Times New Roman"/>
        </w:rPr>
        <w:t xml:space="preserve"> </w:t>
      </w:r>
    </w:p>
    <w:p w14:paraId="79B4541C" w14:textId="77777777" w:rsidR="0087061C" w:rsidRDefault="0087061C" w:rsidP="0087061C">
      <w:pPr>
        <w:rPr>
          <w:rFonts w:ascii="Times New Roman" w:hAnsi="Times New Roman" w:cs="Times New Roman"/>
          <w:b/>
        </w:rPr>
      </w:pPr>
    </w:p>
    <w:p w14:paraId="2A5EADCA" w14:textId="3B788193" w:rsidR="00143483" w:rsidRPr="00143483" w:rsidRDefault="00143483" w:rsidP="0087061C">
      <w:pPr>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 xml:space="preserve">what kind of carrots and sticks do authoritarian regimes use to stay in power? </w:t>
      </w:r>
    </w:p>
    <w:p w14:paraId="1BED0574" w14:textId="77777777" w:rsidR="00143483" w:rsidRDefault="00143483" w:rsidP="0087061C">
      <w:pPr>
        <w:rPr>
          <w:rFonts w:ascii="Times New Roman" w:hAnsi="Times New Roman" w:cs="Times New Roman"/>
        </w:rPr>
      </w:pPr>
    </w:p>
    <w:p w14:paraId="160BA931" w14:textId="66B2BF08" w:rsidR="0087061C" w:rsidRPr="00EC72C9" w:rsidRDefault="00CF5C52" w:rsidP="0087061C">
      <w:pPr>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resentation: pick an authoritarian regime. Describe its structure: who rules and on what do they base their legitimacy? Who are the key actors or groups in the regime? Are they religious, familial, tribal/ethnic? What are the regime</w:t>
      </w:r>
      <w:r w:rsidR="00314A37">
        <w:rPr>
          <w:rFonts w:ascii="Times New Roman" w:hAnsi="Times New Roman" w:cs="Times New Roman"/>
        </w:rPr>
        <w:t>’</w:t>
      </w:r>
      <w:bookmarkStart w:id="0" w:name="_GoBack"/>
      <w:bookmarkEnd w:id="0"/>
      <w:r w:rsidR="0087061C">
        <w:rPr>
          <w:rFonts w:ascii="Times New Roman" w:hAnsi="Times New Roman" w:cs="Times New Roman"/>
        </w:rPr>
        <w:t xml:space="preserve">s methods of control? </w:t>
      </w:r>
    </w:p>
    <w:p w14:paraId="58666962" w14:textId="77777777" w:rsidR="0087061C" w:rsidRPr="002570F6" w:rsidRDefault="0087061C" w:rsidP="0087061C">
      <w:pPr>
        <w:rPr>
          <w:rFonts w:ascii="Times New Roman" w:hAnsi="Times New Roman" w:cs="Times New Roman"/>
          <w:b/>
        </w:rPr>
      </w:pPr>
    </w:p>
    <w:p w14:paraId="6BE5B15C" w14:textId="16F2B512" w:rsidR="0087061C" w:rsidRDefault="0087061C" w:rsidP="0087061C">
      <w:pPr>
        <w:pStyle w:val="ListParagraph"/>
        <w:numPr>
          <w:ilvl w:val="1"/>
          <w:numId w:val="2"/>
        </w:numPr>
        <w:rPr>
          <w:rFonts w:ascii="Times New Roman" w:hAnsi="Times New Roman" w:cs="Times New Roman"/>
          <w:b/>
        </w:rPr>
      </w:pPr>
      <w:r w:rsidRPr="00BE00D8">
        <w:rPr>
          <w:rFonts w:ascii="Times New Roman" w:hAnsi="Times New Roman" w:cs="Times New Roman"/>
        </w:rPr>
        <w:t>Thursday 11.0</w:t>
      </w:r>
      <w:r w:rsidR="003E3E73">
        <w:rPr>
          <w:rFonts w:ascii="Times New Roman" w:hAnsi="Times New Roman" w:cs="Times New Roman"/>
        </w:rPr>
        <w:t>7</w:t>
      </w:r>
      <w:r w:rsidRPr="00BE00D8">
        <w:rPr>
          <w:rFonts w:ascii="Times New Roman" w:hAnsi="Times New Roman" w:cs="Times New Roman"/>
        </w:rPr>
        <w:t xml:space="preserve">: </w:t>
      </w:r>
      <w:r w:rsidRPr="00BE00D8">
        <w:rPr>
          <w:rFonts w:ascii="Times New Roman" w:hAnsi="Times New Roman" w:cs="Times New Roman"/>
          <w:b/>
        </w:rPr>
        <w:t>Competitive-Authoritarianism and Hybrid Regimes</w:t>
      </w:r>
    </w:p>
    <w:p w14:paraId="65D211AD" w14:textId="77777777" w:rsidR="0087061C" w:rsidRDefault="0087061C" w:rsidP="0087061C">
      <w:pPr>
        <w:rPr>
          <w:rFonts w:ascii="Times New Roman" w:hAnsi="Times New Roman" w:cs="Times New Roman"/>
          <w:b/>
        </w:rPr>
      </w:pPr>
    </w:p>
    <w:p w14:paraId="46FD1268" w14:textId="77777777" w:rsidR="0087061C" w:rsidRDefault="0087061C" w:rsidP="0087061C">
      <w:pPr>
        <w:rPr>
          <w:rFonts w:ascii="Times New Roman" w:hAnsi="Times New Roman" w:cs="Times New Roman"/>
        </w:rPr>
      </w:pPr>
      <w:r>
        <w:rPr>
          <w:rFonts w:ascii="Times New Roman" w:hAnsi="Times New Roman" w:cs="Times New Roman"/>
        </w:rPr>
        <w:t xml:space="preserve">Video: </w:t>
      </w:r>
      <w:hyperlink r:id="rId21" w:history="1">
        <w:r w:rsidRPr="0002258B">
          <w:rPr>
            <w:rStyle w:val="Hyperlink"/>
            <w:rFonts w:ascii="Times New Roman" w:hAnsi="Times New Roman" w:cs="Times New Roman"/>
          </w:rPr>
          <w:t>“An Interview with Valerie Bunce on Hybrid Regimes”</w:t>
        </w:r>
      </w:hyperlink>
      <w:r>
        <w:rPr>
          <w:rFonts w:ascii="Times New Roman" w:hAnsi="Times New Roman" w:cs="Times New Roman"/>
        </w:rPr>
        <w:t xml:space="preserve"> </w:t>
      </w:r>
    </w:p>
    <w:p w14:paraId="75B80395" w14:textId="77777777" w:rsidR="0087061C" w:rsidRPr="0002258B" w:rsidRDefault="0087061C" w:rsidP="0087061C">
      <w:pPr>
        <w:rPr>
          <w:rFonts w:ascii="Times New Roman" w:hAnsi="Times New Roman" w:cs="Times New Roman"/>
        </w:rPr>
      </w:pPr>
      <w:r>
        <w:rPr>
          <w:rFonts w:ascii="Times New Roman" w:hAnsi="Times New Roman" w:cs="Times New Roman"/>
        </w:rPr>
        <w:t xml:space="preserve">Readings: Levitsky and Way, </w:t>
      </w:r>
      <w:hyperlink r:id="rId22" w:history="1">
        <w:r w:rsidRPr="004F7D18">
          <w:rPr>
            <w:rStyle w:val="Hyperlink"/>
            <w:rFonts w:ascii="Times New Roman" w:hAnsi="Times New Roman" w:cs="Times New Roman"/>
          </w:rPr>
          <w:t>“The Rise of Competitive Authoritarianism”</w:t>
        </w:r>
      </w:hyperlink>
      <w:r>
        <w:rPr>
          <w:rFonts w:ascii="Times New Roman" w:hAnsi="Times New Roman" w:cs="Times New Roman"/>
        </w:rPr>
        <w:t xml:space="preserve"> </w:t>
      </w:r>
    </w:p>
    <w:p w14:paraId="2F6E693C" w14:textId="1348C826" w:rsidR="0087061C" w:rsidRDefault="0087061C" w:rsidP="0087061C">
      <w:pPr>
        <w:rPr>
          <w:rFonts w:ascii="Times New Roman" w:hAnsi="Times New Roman" w:cs="Times New Roman"/>
        </w:rPr>
      </w:pPr>
    </w:p>
    <w:p w14:paraId="6A331719" w14:textId="002168BC" w:rsidR="00CD01F4" w:rsidRPr="00CD01F4" w:rsidRDefault="00CD01F4" w:rsidP="0087061C">
      <w:pPr>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 xml:space="preserve">Levitsky and Way talk about hybrid regimes as being too weak for democracy and too weak for autocracy. What do they mean by that? </w:t>
      </w:r>
    </w:p>
    <w:p w14:paraId="2AEACA61" w14:textId="77777777" w:rsidR="00CD01F4" w:rsidRDefault="00CD01F4" w:rsidP="0087061C">
      <w:pPr>
        <w:rPr>
          <w:rFonts w:ascii="Times New Roman" w:hAnsi="Times New Roman" w:cs="Times New Roman"/>
        </w:rPr>
      </w:pPr>
    </w:p>
    <w:p w14:paraId="39C7F13F" w14:textId="77777777" w:rsidR="0087061C" w:rsidRDefault="00CF5C52" w:rsidP="0087061C">
      <w:pPr>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 xml:space="preserve">resentation: Pick a hybrid regime. Briefly describe the ruling party and its leadership. What were the last elections like (free and fair, some tampering, mass ballot stuffing etc.)? Were the results accepted by the opposition or was there violence? If the latter, how did the regime react? </w:t>
      </w:r>
    </w:p>
    <w:p w14:paraId="467EDE8B" w14:textId="77777777" w:rsidR="0087061C" w:rsidRDefault="0087061C" w:rsidP="0087061C">
      <w:pPr>
        <w:rPr>
          <w:rFonts w:ascii="Times New Roman" w:hAnsi="Times New Roman" w:cs="Times New Roman"/>
        </w:rPr>
      </w:pPr>
    </w:p>
    <w:p w14:paraId="0C2C607A" w14:textId="77777777" w:rsidR="0087061C" w:rsidRPr="00FB5E64" w:rsidRDefault="0087061C" w:rsidP="0087061C">
      <w:pPr>
        <w:rPr>
          <w:rFonts w:ascii="Times New Roman" w:hAnsi="Times New Roman" w:cs="Times New Roman"/>
          <w:u w:val="single"/>
        </w:rPr>
      </w:pPr>
      <w:r w:rsidRPr="00FB5E64">
        <w:rPr>
          <w:rFonts w:ascii="Times New Roman" w:hAnsi="Times New Roman" w:cs="Times New Roman"/>
          <w:u w:val="single"/>
        </w:rPr>
        <w:t xml:space="preserve">Unit 3: Contemporary Issues in Comparative Politics </w:t>
      </w:r>
    </w:p>
    <w:p w14:paraId="1D7DE3F7" w14:textId="77777777" w:rsidR="0087061C" w:rsidRPr="00BE00D8" w:rsidRDefault="0087061C" w:rsidP="0087061C">
      <w:pPr>
        <w:rPr>
          <w:rFonts w:ascii="Times New Roman" w:hAnsi="Times New Roman" w:cs="Times New Roman"/>
        </w:rPr>
      </w:pPr>
    </w:p>
    <w:p w14:paraId="019F44B0" w14:textId="77777777" w:rsidR="0087061C" w:rsidRPr="00BE00D8" w:rsidRDefault="0087061C" w:rsidP="0087061C">
      <w:pPr>
        <w:pStyle w:val="ListParagraph"/>
        <w:numPr>
          <w:ilvl w:val="0"/>
          <w:numId w:val="1"/>
        </w:numPr>
        <w:rPr>
          <w:rFonts w:ascii="Times New Roman" w:hAnsi="Times New Roman" w:cs="Times New Roman"/>
        </w:rPr>
      </w:pPr>
      <w:r w:rsidRPr="00BE00D8">
        <w:rPr>
          <w:rFonts w:ascii="Times New Roman" w:hAnsi="Times New Roman" w:cs="Times New Roman"/>
        </w:rPr>
        <w:t xml:space="preserve">Week Thirteen: </w:t>
      </w:r>
    </w:p>
    <w:p w14:paraId="561AD221" w14:textId="7BE0093F" w:rsidR="0087061C" w:rsidRPr="00624B76" w:rsidRDefault="0087061C" w:rsidP="00624B76">
      <w:pPr>
        <w:pStyle w:val="ListParagraph"/>
        <w:numPr>
          <w:ilvl w:val="1"/>
          <w:numId w:val="2"/>
        </w:numPr>
        <w:rPr>
          <w:rFonts w:ascii="Times New Roman" w:hAnsi="Times New Roman" w:cs="Times New Roman"/>
          <w:b/>
        </w:rPr>
      </w:pPr>
      <w:r w:rsidRPr="00BE00D8">
        <w:rPr>
          <w:rFonts w:ascii="Times New Roman" w:hAnsi="Times New Roman" w:cs="Times New Roman"/>
        </w:rPr>
        <w:t>Tuesday, 11.1</w:t>
      </w:r>
      <w:r w:rsidR="003E3E73">
        <w:rPr>
          <w:rFonts w:ascii="Times New Roman" w:hAnsi="Times New Roman" w:cs="Times New Roman"/>
        </w:rPr>
        <w:t>2</w:t>
      </w:r>
      <w:r w:rsidRPr="00BE00D8">
        <w:rPr>
          <w:rFonts w:ascii="Times New Roman" w:hAnsi="Times New Roman" w:cs="Times New Roman"/>
        </w:rPr>
        <w:t xml:space="preserve">: </w:t>
      </w:r>
      <w:r w:rsidRPr="00BE00D8">
        <w:rPr>
          <w:rFonts w:ascii="Times New Roman" w:hAnsi="Times New Roman" w:cs="Times New Roman"/>
          <w:b/>
        </w:rPr>
        <w:t>Multi-level Governance</w:t>
      </w:r>
      <w:r>
        <w:rPr>
          <w:rFonts w:ascii="Times New Roman" w:hAnsi="Times New Roman" w:cs="Times New Roman"/>
          <w:b/>
        </w:rPr>
        <w:t xml:space="preserve"> and Federalism</w:t>
      </w:r>
    </w:p>
    <w:p w14:paraId="5DFC0CB0" w14:textId="77777777" w:rsidR="0087061C" w:rsidRDefault="0087061C" w:rsidP="0087061C">
      <w:pPr>
        <w:rPr>
          <w:rFonts w:ascii="Times New Roman" w:hAnsi="Times New Roman" w:cs="Times New Roman"/>
        </w:rPr>
      </w:pPr>
    </w:p>
    <w:p w14:paraId="297F92EE" w14:textId="77777777" w:rsidR="0087061C" w:rsidRDefault="0087061C" w:rsidP="0087061C">
      <w:pPr>
        <w:rPr>
          <w:rFonts w:ascii="Times New Roman" w:hAnsi="Times New Roman" w:cs="Times New Roman"/>
        </w:rPr>
      </w:pPr>
      <w:r>
        <w:rPr>
          <w:rFonts w:ascii="Times New Roman" w:hAnsi="Times New Roman" w:cs="Times New Roman"/>
        </w:rPr>
        <w:t>Readings: 1) O’Neil p.246-252</w:t>
      </w:r>
    </w:p>
    <w:p w14:paraId="1E3489E2" w14:textId="77777777" w:rsidR="0087061C" w:rsidRDefault="0087061C" w:rsidP="0087061C">
      <w:pPr>
        <w:rPr>
          <w:rFonts w:ascii="Times New Roman" w:hAnsi="Times New Roman" w:cs="Times New Roman"/>
        </w:rPr>
      </w:pPr>
      <w:r>
        <w:rPr>
          <w:rFonts w:ascii="Times New Roman" w:hAnsi="Times New Roman" w:cs="Times New Roman"/>
        </w:rPr>
        <w:tab/>
        <w:t xml:space="preserve">     2) Marks, “Europe and Its Empires”  </w:t>
      </w:r>
    </w:p>
    <w:p w14:paraId="609A5946" w14:textId="1CBBB57D" w:rsidR="0087061C" w:rsidRDefault="0087061C" w:rsidP="0087061C">
      <w:pPr>
        <w:rPr>
          <w:rFonts w:ascii="Times New Roman" w:hAnsi="Times New Roman" w:cs="Times New Roman"/>
        </w:rPr>
      </w:pPr>
    </w:p>
    <w:p w14:paraId="682E30EF" w14:textId="524BC4E7" w:rsidR="00CD01F4" w:rsidRPr="00CD01F4" w:rsidRDefault="00CD01F4" w:rsidP="0087061C">
      <w:pPr>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 xml:space="preserve">what is the tension between scale and community that empires (and large polities generally) struggle with? </w:t>
      </w:r>
    </w:p>
    <w:p w14:paraId="6ED16EBE" w14:textId="77777777" w:rsidR="00CD01F4" w:rsidRPr="004105F8" w:rsidRDefault="00CD01F4" w:rsidP="0087061C">
      <w:pPr>
        <w:rPr>
          <w:rFonts w:ascii="Times New Roman" w:hAnsi="Times New Roman" w:cs="Times New Roman"/>
        </w:rPr>
      </w:pPr>
    </w:p>
    <w:p w14:paraId="1C5FB8C9" w14:textId="77777777" w:rsidR="0087061C" w:rsidRDefault="00B81291" w:rsidP="0087061C">
      <w:pPr>
        <w:jc w:val="both"/>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 xml:space="preserve">resentation: compare and contrast the EU and the US. Do you think the EU will ever look as integrated as the U.S or not (make an argument one way or the other), and why? What are some of the pressures towards and away from further integration? </w:t>
      </w:r>
      <w:r w:rsidR="0087061C" w:rsidRPr="004105F8">
        <w:rPr>
          <w:rFonts w:ascii="Times New Roman" w:hAnsi="Times New Roman" w:cs="Times New Roman"/>
          <w:b/>
        </w:rPr>
        <w:t xml:space="preserve"> </w:t>
      </w:r>
      <w:r w:rsidR="0087061C" w:rsidRPr="004105F8">
        <w:rPr>
          <w:rFonts w:ascii="Times New Roman" w:hAnsi="Times New Roman" w:cs="Times New Roman"/>
        </w:rPr>
        <w:t xml:space="preserve"> </w:t>
      </w:r>
    </w:p>
    <w:p w14:paraId="1F40AF25" w14:textId="77777777" w:rsidR="0087061C" w:rsidRPr="004105F8" w:rsidRDefault="0087061C" w:rsidP="0087061C">
      <w:pPr>
        <w:rPr>
          <w:rFonts w:ascii="Times New Roman" w:hAnsi="Times New Roman" w:cs="Times New Roman"/>
          <w:b/>
        </w:rPr>
      </w:pPr>
    </w:p>
    <w:p w14:paraId="0F8BD3CB" w14:textId="25E5B4FC" w:rsidR="0087061C" w:rsidRDefault="0087061C" w:rsidP="0087061C">
      <w:pPr>
        <w:pStyle w:val="ListParagraph"/>
        <w:numPr>
          <w:ilvl w:val="1"/>
          <w:numId w:val="2"/>
        </w:numPr>
        <w:rPr>
          <w:rFonts w:ascii="Times New Roman" w:hAnsi="Times New Roman" w:cs="Times New Roman"/>
          <w:b/>
        </w:rPr>
      </w:pPr>
      <w:r w:rsidRPr="00BE00D8">
        <w:rPr>
          <w:rFonts w:ascii="Times New Roman" w:hAnsi="Times New Roman" w:cs="Times New Roman"/>
        </w:rPr>
        <w:lastRenderedPageBreak/>
        <w:t>Thursday, 11.1</w:t>
      </w:r>
      <w:r w:rsidR="003E3E73">
        <w:rPr>
          <w:rFonts w:ascii="Times New Roman" w:hAnsi="Times New Roman" w:cs="Times New Roman"/>
        </w:rPr>
        <w:t>4</w:t>
      </w:r>
      <w:r w:rsidRPr="00BE00D8">
        <w:rPr>
          <w:rFonts w:ascii="Times New Roman" w:hAnsi="Times New Roman" w:cs="Times New Roman"/>
        </w:rPr>
        <w:t xml:space="preserve">: </w:t>
      </w:r>
      <w:r>
        <w:rPr>
          <w:rFonts w:ascii="Times New Roman" w:hAnsi="Times New Roman" w:cs="Times New Roman"/>
          <w:b/>
        </w:rPr>
        <w:t xml:space="preserve">Populism and BREXIT </w:t>
      </w:r>
    </w:p>
    <w:p w14:paraId="0248D2D0" w14:textId="77777777" w:rsidR="0087061C" w:rsidRDefault="0087061C" w:rsidP="0087061C">
      <w:pPr>
        <w:rPr>
          <w:rFonts w:ascii="Times New Roman" w:hAnsi="Times New Roman" w:cs="Times New Roman"/>
          <w:b/>
        </w:rPr>
      </w:pPr>
    </w:p>
    <w:p w14:paraId="3B0CC243" w14:textId="571CA584" w:rsidR="0087061C" w:rsidRPr="00BC0C84" w:rsidRDefault="0087061C" w:rsidP="00CD01F4">
      <w:pPr>
        <w:rPr>
          <w:rFonts w:ascii="Times New Roman" w:hAnsi="Times New Roman" w:cs="Times New Roman"/>
        </w:rPr>
      </w:pPr>
      <w:r>
        <w:rPr>
          <w:rFonts w:ascii="Times New Roman" w:hAnsi="Times New Roman" w:cs="Times New Roman"/>
        </w:rPr>
        <w:t xml:space="preserve">Readings: </w:t>
      </w:r>
      <w:r w:rsidR="00CD01F4">
        <w:rPr>
          <w:rFonts w:ascii="Times New Roman" w:hAnsi="Times New Roman" w:cs="Times New Roman"/>
        </w:rPr>
        <w:t xml:space="preserve"> 1</w:t>
      </w:r>
      <w:r>
        <w:rPr>
          <w:rFonts w:ascii="Times New Roman" w:hAnsi="Times New Roman" w:cs="Times New Roman"/>
        </w:rPr>
        <w:t xml:space="preserve">) Hopkin, “When Polanyi Met Farage: Market Fundamentalism, Economic Nationalism, and Britain’s Exit from the European Union” </w:t>
      </w:r>
      <w:r w:rsidRPr="00BC0C84">
        <w:rPr>
          <w:rFonts w:ascii="Times New Roman" w:hAnsi="Times New Roman" w:cs="Times New Roman"/>
        </w:rPr>
        <w:t xml:space="preserve"> </w:t>
      </w:r>
    </w:p>
    <w:p w14:paraId="503A6389" w14:textId="77777777" w:rsidR="00CD01F4" w:rsidRDefault="00CD01F4" w:rsidP="0087061C">
      <w:pPr>
        <w:jc w:val="both"/>
        <w:rPr>
          <w:rFonts w:ascii="Times New Roman" w:hAnsi="Times New Roman" w:cs="Times New Roman"/>
        </w:rPr>
      </w:pPr>
    </w:p>
    <w:p w14:paraId="1F9286C3" w14:textId="5210FFA5" w:rsidR="00CD01F4" w:rsidRDefault="00CD01F4" w:rsidP="00C4359F">
      <w:pPr>
        <w:rPr>
          <w:rFonts w:ascii="Times New Roman" w:hAnsi="Times New Roman" w:cs="Times New Roman"/>
        </w:rPr>
      </w:pPr>
      <w:r>
        <w:rPr>
          <w:rFonts w:ascii="Times New Roman" w:hAnsi="Times New Roman" w:cs="Times New Roman"/>
        </w:rPr>
        <w:t xml:space="preserve">Reading questions: </w:t>
      </w:r>
      <w:r>
        <w:rPr>
          <w:rFonts w:ascii="Times New Roman" w:hAnsi="Times New Roman" w:cs="Times New Roman"/>
          <w:i/>
        </w:rPr>
        <w:t>what is the “double movement”, and what does it have to do with populism?</w:t>
      </w:r>
      <w:r>
        <w:rPr>
          <w:rFonts w:ascii="Times New Roman" w:hAnsi="Times New Roman" w:cs="Times New Roman"/>
        </w:rPr>
        <w:t xml:space="preserve"> </w:t>
      </w:r>
    </w:p>
    <w:p w14:paraId="6821D920" w14:textId="77777777" w:rsidR="0087160B" w:rsidRDefault="0087160B" w:rsidP="0087061C">
      <w:pPr>
        <w:jc w:val="both"/>
        <w:rPr>
          <w:rFonts w:ascii="Times New Roman" w:hAnsi="Times New Roman" w:cs="Times New Roman"/>
        </w:rPr>
      </w:pPr>
    </w:p>
    <w:p w14:paraId="5E1EE085" w14:textId="4ED1F7F2" w:rsidR="0087061C" w:rsidRPr="00F12058" w:rsidRDefault="00B81291" w:rsidP="0087061C">
      <w:pPr>
        <w:jc w:val="both"/>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 xml:space="preserve">resentation: pick an example of a left wing populist leader (or party) and a right wing populist leader (or party). What do they have in common in terms of rhetoric? What about in terms of policy? How do they differ? Looking at these similarities and differences, is it useful to talk about populism as a single concept, or does </w:t>
      </w:r>
      <w:r w:rsidR="00B70EB6">
        <w:rPr>
          <w:rFonts w:ascii="Times New Roman" w:hAnsi="Times New Roman" w:cs="Times New Roman"/>
        </w:rPr>
        <w:t>the concept</w:t>
      </w:r>
      <w:r w:rsidR="0087061C">
        <w:rPr>
          <w:rFonts w:ascii="Times New Roman" w:hAnsi="Times New Roman" w:cs="Times New Roman"/>
        </w:rPr>
        <w:t xml:space="preserve"> obscure more than it reveals? </w:t>
      </w:r>
    </w:p>
    <w:p w14:paraId="619838A3" w14:textId="77777777" w:rsidR="0087061C" w:rsidRPr="00F12058" w:rsidRDefault="0087061C" w:rsidP="0087061C">
      <w:pPr>
        <w:rPr>
          <w:rFonts w:ascii="Times New Roman" w:hAnsi="Times New Roman" w:cs="Times New Roman"/>
          <w:b/>
        </w:rPr>
      </w:pPr>
    </w:p>
    <w:p w14:paraId="27C1BBC1" w14:textId="77777777" w:rsidR="0087061C" w:rsidRPr="00BE00D8" w:rsidRDefault="0087061C" w:rsidP="0087061C">
      <w:pPr>
        <w:pStyle w:val="ListParagraph"/>
        <w:numPr>
          <w:ilvl w:val="0"/>
          <w:numId w:val="1"/>
        </w:numPr>
        <w:rPr>
          <w:rFonts w:ascii="Times New Roman" w:hAnsi="Times New Roman" w:cs="Times New Roman"/>
        </w:rPr>
      </w:pPr>
      <w:r w:rsidRPr="00BE00D8">
        <w:rPr>
          <w:rFonts w:ascii="Times New Roman" w:hAnsi="Times New Roman" w:cs="Times New Roman"/>
        </w:rPr>
        <w:t xml:space="preserve">Week Fourteen: </w:t>
      </w:r>
    </w:p>
    <w:p w14:paraId="4E4C9C3A" w14:textId="24B3288D" w:rsidR="00AC11B6" w:rsidRDefault="0087061C" w:rsidP="0087061C">
      <w:pPr>
        <w:pStyle w:val="ListParagraph"/>
        <w:numPr>
          <w:ilvl w:val="1"/>
          <w:numId w:val="2"/>
        </w:numPr>
        <w:rPr>
          <w:rFonts w:ascii="Times New Roman" w:hAnsi="Times New Roman" w:cs="Times New Roman"/>
        </w:rPr>
      </w:pPr>
      <w:r w:rsidRPr="00BE00D8">
        <w:rPr>
          <w:rFonts w:ascii="Times New Roman" w:hAnsi="Times New Roman" w:cs="Times New Roman"/>
        </w:rPr>
        <w:t>Tuesday 11.</w:t>
      </w:r>
      <w:r w:rsidR="002B7709">
        <w:rPr>
          <w:rFonts w:ascii="Times New Roman" w:hAnsi="Times New Roman" w:cs="Times New Roman"/>
        </w:rPr>
        <w:t>19</w:t>
      </w:r>
      <w:r w:rsidRPr="00BE00D8">
        <w:rPr>
          <w:rFonts w:ascii="Times New Roman" w:hAnsi="Times New Roman" w:cs="Times New Roman"/>
        </w:rPr>
        <w:t xml:space="preserve">: </w:t>
      </w:r>
      <w:r w:rsidR="00AC11B6" w:rsidRPr="00BE00D8">
        <w:rPr>
          <w:rFonts w:ascii="Times New Roman" w:hAnsi="Times New Roman" w:cs="Times New Roman"/>
          <w:b/>
        </w:rPr>
        <w:t>Welfare State Retrenchment</w:t>
      </w:r>
    </w:p>
    <w:p w14:paraId="5B13014B" w14:textId="77777777" w:rsidR="008470A0" w:rsidRDefault="008470A0" w:rsidP="0087061C">
      <w:pPr>
        <w:rPr>
          <w:rFonts w:ascii="Times New Roman" w:hAnsi="Times New Roman" w:cs="Times New Roman"/>
        </w:rPr>
      </w:pPr>
    </w:p>
    <w:p w14:paraId="10EE4489" w14:textId="77777777" w:rsidR="0087061C" w:rsidRDefault="0087061C" w:rsidP="0087061C">
      <w:pPr>
        <w:rPr>
          <w:rFonts w:ascii="Times New Roman" w:hAnsi="Times New Roman" w:cs="Times New Roman"/>
        </w:rPr>
      </w:pPr>
      <w:r>
        <w:rPr>
          <w:rFonts w:ascii="Times New Roman" w:hAnsi="Times New Roman" w:cs="Times New Roman"/>
        </w:rPr>
        <w:t xml:space="preserve">Readings: 1) </w:t>
      </w:r>
      <w:r w:rsidRPr="00515653">
        <w:rPr>
          <w:rFonts w:ascii="Times New Roman" w:hAnsi="Times New Roman" w:cs="Times New Roman"/>
        </w:rPr>
        <w:t xml:space="preserve">O’Neil p. 259-261 </w:t>
      </w:r>
    </w:p>
    <w:p w14:paraId="1FC80188" w14:textId="77777777" w:rsidR="0087061C" w:rsidRDefault="0087061C" w:rsidP="0087061C">
      <w:pPr>
        <w:rPr>
          <w:rFonts w:ascii="Times New Roman" w:hAnsi="Times New Roman" w:cs="Times New Roman"/>
        </w:rPr>
      </w:pPr>
      <w:r>
        <w:rPr>
          <w:rFonts w:ascii="Times New Roman" w:hAnsi="Times New Roman" w:cs="Times New Roman"/>
        </w:rPr>
        <w:tab/>
        <w:t xml:space="preserve">     2) Vox, </w:t>
      </w:r>
      <w:hyperlink r:id="rId23" w:history="1">
        <w:r w:rsidRPr="00063C68">
          <w:rPr>
            <w:rStyle w:val="Hyperlink"/>
            <w:rFonts w:ascii="Times New Roman" w:hAnsi="Times New Roman" w:cs="Times New Roman"/>
          </w:rPr>
          <w:t>“A Political Scientist Reveals the Real Reason Obamacare Repeal is So Hard”</w:t>
        </w:r>
      </w:hyperlink>
    </w:p>
    <w:p w14:paraId="5283B7E4" w14:textId="77777777" w:rsidR="008470A0" w:rsidRDefault="008470A0" w:rsidP="0087061C">
      <w:pPr>
        <w:rPr>
          <w:rFonts w:ascii="Times New Roman" w:hAnsi="Times New Roman" w:cs="Times New Roman"/>
        </w:rPr>
      </w:pPr>
    </w:p>
    <w:p w14:paraId="5CB3FC96" w14:textId="77777777" w:rsidR="008470A0" w:rsidRPr="0071722F" w:rsidRDefault="008470A0" w:rsidP="008470A0">
      <w:pPr>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what is negativity bias, and why does it help to politically protect major social programs?</w:t>
      </w:r>
    </w:p>
    <w:p w14:paraId="56EF7601" w14:textId="22328AD6" w:rsidR="0087061C" w:rsidRDefault="0087061C" w:rsidP="0087061C">
      <w:pPr>
        <w:rPr>
          <w:rFonts w:ascii="Times New Roman" w:hAnsi="Times New Roman" w:cs="Times New Roman"/>
        </w:rPr>
      </w:pPr>
      <w:r>
        <w:rPr>
          <w:rFonts w:ascii="Times New Roman" w:hAnsi="Times New Roman" w:cs="Times New Roman"/>
        </w:rPr>
        <w:tab/>
        <w:t xml:space="preserve">      </w:t>
      </w:r>
    </w:p>
    <w:p w14:paraId="3B8ED5A9" w14:textId="77777777" w:rsidR="0087061C" w:rsidRDefault="00B81291" w:rsidP="0087061C">
      <w:pPr>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 xml:space="preserve">resentation: pick an episode in which a government tried to cut some social program or benefit. How were the cutbacks designed, and what was the impact of its design on the reception of the bill? What constituencies mobilized against the cuts? How did they do it (through internal lobbying, street protests, electoral mobilization)? Were the cuts ultimately passed? </w:t>
      </w:r>
    </w:p>
    <w:p w14:paraId="71A7914E" w14:textId="77777777" w:rsidR="0087061C" w:rsidRPr="0052727A" w:rsidRDefault="0087061C" w:rsidP="0087061C">
      <w:pPr>
        <w:rPr>
          <w:rFonts w:ascii="Times New Roman" w:hAnsi="Times New Roman" w:cs="Times New Roman"/>
        </w:rPr>
      </w:pPr>
    </w:p>
    <w:p w14:paraId="08419AF6" w14:textId="68FFFDCF" w:rsidR="0087061C" w:rsidRPr="00BE00D8" w:rsidRDefault="0087061C" w:rsidP="002B7709">
      <w:pPr>
        <w:pStyle w:val="ListParagraph"/>
        <w:numPr>
          <w:ilvl w:val="1"/>
          <w:numId w:val="1"/>
        </w:numPr>
        <w:rPr>
          <w:rFonts w:ascii="Times New Roman" w:hAnsi="Times New Roman" w:cs="Times New Roman"/>
        </w:rPr>
      </w:pPr>
      <w:r w:rsidRPr="002B7709">
        <w:rPr>
          <w:rFonts w:ascii="Times New Roman" w:hAnsi="Times New Roman" w:cs="Times New Roman"/>
        </w:rPr>
        <w:t>Thursday 11.2</w:t>
      </w:r>
      <w:r w:rsidR="002B7709" w:rsidRPr="002B7709">
        <w:rPr>
          <w:rFonts w:ascii="Times New Roman" w:hAnsi="Times New Roman" w:cs="Times New Roman"/>
        </w:rPr>
        <w:t>1</w:t>
      </w:r>
      <w:r w:rsidR="002B7709">
        <w:rPr>
          <w:rFonts w:ascii="Times New Roman" w:hAnsi="Times New Roman" w:cs="Times New Roman"/>
        </w:rPr>
        <w:t xml:space="preserve">: </w:t>
      </w:r>
      <w:r w:rsidRPr="00BE00D8">
        <w:rPr>
          <w:rFonts w:ascii="Times New Roman" w:hAnsi="Times New Roman" w:cs="Times New Roman"/>
        </w:rPr>
        <w:t xml:space="preserve"> </w:t>
      </w:r>
      <w:r w:rsidR="002B7709">
        <w:rPr>
          <w:rFonts w:ascii="Times New Roman" w:hAnsi="Times New Roman" w:cs="Times New Roman"/>
          <w:b/>
        </w:rPr>
        <w:t>Globalization and Democracy</w:t>
      </w:r>
    </w:p>
    <w:p w14:paraId="2663B9EC" w14:textId="77777777" w:rsidR="0087061C" w:rsidRDefault="0087061C" w:rsidP="0087061C">
      <w:pPr>
        <w:rPr>
          <w:rFonts w:ascii="Times New Roman" w:hAnsi="Times New Roman" w:cs="Times New Roman"/>
        </w:rPr>
      </w:pPr>
    </w:p>
    <w:p w14:paraId="5AE049CE" w14:textId="77777777" w:rsidR="0087061C" w:rsidRDefault="0087061C" w:rsidP="0087061C">
      <w:pPr>
        <w:rPr>
          <w:rFonts w:ascii="Times New Roman" w:hAnsi="Times New Roman" w:cs="Times New Roman"/>
        </w:rPr>
      </w:pPr>
      <w:r>
        <w:rPr>
          <w:rFonts w:ascii="Times New Roman" w:hAnsi="Times New Roman" w:cs="Times New Roman"/>
        </w:rPr>
        <w:t xml:space="preserve">Readings: </w:t>
      </w:r>
      <w:r w:rsidR="00642461">
        <w:rPr>
          <w:rFonts w:ascii="Times New Roman" w:hAnsi="Times New Roman" w:cs="Times New Roman"/>
        </w:rPr>
        <w:t xml:space="preserve">1) </w:t>
      </w:r>
      <w:r>
        <w:rPr>
          <w:rFonts w:ascii="Times New Roman" w:hAnsi="Times New Roman" w:cs="Times New Roman"/>
        </w:rPr>
        <w:t xml:space="preserve">Thomas Friedman, </w:t>
      </w:r>
      <w:hyperlink r:id="rId24" w:history="1">
        <w:r w:rsidRPr="00A51217">
          <w:rPr>
            <w:rStyle w:val="Hyperlink"/>
            <w:rFonts w:ascii="Times New Roman" w:hAnsi="Times New Roman" w:cs="Times New Roman"/>
          </w:rPr>
          <w:t>“The Golden Straitjacket”</w:t>
        </w:r>
      </w:hyperlink>
    </w:p>
    <w:p w14:paraId="697C5114" w14:textId="77777777" w:rsidR="0087061C" w:rsidRDefault="0087061C" w:rsidP="0087061C">
      <w:pPr>
        <w:rPr>
          <w:rFonts w:ascii="Times New Roman" w:hAnsi="Times New Roman" w:cs="Times New Roman"/>
        </w:rPr>
      </w:pPr>
      <w:r>
        <w:rPr>
          <w:rFonts w:ascii="Times New Roman" w:hAnsi="Times New Roman" w:cs="Times New Roman"/>
        </w:rPr>
        <w:tab/>
        <w:t xml:space="preserve">     </w:t>
      </w:r>
      <w:r w:rsidR="00642461">
        <w:rPr>
          <w:rFonts w:ascii="Times New Roman" w:hAnsi="Times New Roman" w:cs="Times New Roman"/>
        </w:rPr>
        <w:t xml:space="preserve">2) </w:t>
      </w:r>
      <w:r>
        <w:rPr>
          <w:rFonts w:ascii="Times New Roman" w:hAnsi="Times New Roman" w:cs="Times New Roman"/>
        </w:rPr>
        <w:t xml:space="preserve">Dani Rodrik, </w:t>
      </w:r>
      <w:hyperlink r:id="rId25" w:history="1">
        <w:r w:rsidRPr="00A51217">
          <w:rPr>
            <w:rStyle w:val="Hyperlink"/>
            <w:rFonts w:ascii="Times New Roman" w:hAnsi="Times New Roman" w:cs="Times New Roman"/>
          </w:rPr>
          <w:t>“The Great Globalisation Lie”</w:t>
        </w:r>
      </w:hyperlink>
      <w:r>
        <w:rPr>
          <w:rFonts w:ascii="Times New Roman" w:hAnsi="Times New Roman" w:cs="Times New Roman"/>
        </w:rPr>
        <w:t xml:space="preserve"> </w:t>
      </w:r>
    </w:p>
    <w:p w14:paraId="613F6606" w14:textId="0084E3F3" w:rsidR="0087061C" w:rsidRDefault="0087061C" w:rsidP="0087061C">
      <w:pPr>
        <w:rPr>
          <w:rFonts w:ascii="Times New Roman" w:hAnsi="Times New Roman" w:cs="Times New Roman"/>
        </w:rPr>
      </w:pPr>
    </w:p>
    <w:p w14:paraId="052990A3" w14:textId="10CC262D" w:rsidR="00544A2E" w:rsidRPr="00544A2E" w:rsidRDefault="00544A2E" w:rsidP="0087061C">
      <w:pPr>
        <w:rPr>
          <w:rFonts w:ascii="Times New Roman" w:hAnsi="Times New Roman" w:cs="Times New Roman"/>
          <w:i/>
        </w:rPr>
      </w:pPr>
      <w:r>
        <w:rPr>
          <w:rFonts w:ascii="Times New Roman" w:hAnsi="Times New Roman" w:cs="Times New Roman"/>
        </w:rPr>
        <w:t xml:space="preserve">Reading questions: </w:t>
      </w:r>
      <w:r>
        <w:rPr>
          <w:rFonts w:ascii="Times New Roman" w:hAnsi="Times New Roman" w:cs="Times New Roman"/>
          <w:i/>
        </w:rPr>
        <w:t xml:space="preserve">Why does Friedman think globalization is inevitable? Why does Dani Rodrik think it’s politically unsustainable? </w:t>
      </w:r>
    </w:p>
    <w:p w14:paraId="262B20EC" w14:textId="77777777" w:rsidR="00544A2E" w:rsidRDefault="00544A2E" w:rsidP="0087061C">
      <w:pPr>
        <w:rPr>
          <w:rFonts w:ascii="Times New Roman" w:hAnsi="Times New Roman" w:cs="Times New Roman"/>
        </w:rPr>
      </w:pPr>
    </w:p>
    <w:p w14:paraId="3D95BC7F" w14:textId="42A5E3D3" w:rsidR="0087061C" w:rsidRDefault="00B81291" w:rsidP="0087061C">
      <w:pPr>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 xml:space="preserve">resentation: is there a clear relationship between openness to trade and democratization or liberalization? Use examples (i.e South Africa, China, Saudi Arabia, etc.) to make your argument.     </w:t>
      </w:r>
    </w:p>
    <w:p w14:paraId="02B545B1" w14:textId="055D7550" w:rsidR="00F10845" w:rsidRDefault="00F10845" w:rsidP="0087061C">
      <w:pPr>
        <w:rPr>
          <w:rFonts w:ascii="Times New Roman" w:hAnsi="Times New Roman" w:cs="Times New Roman"/>
        </w:rPr>
      </w:pPr>
    </w:p>
    <w:p w14:paraId="6D6A380E" w14:textId="2108F014" w:rsidR="00CE7ECA" w:rsidRPr="00CE7ECA" w:rsidRDefault="00CE7ECA" w:rsidP="0087061C">
      <w:pPr>
        <w:pStyle w:val="ListParagraph"/>
        <w:numPr>
          <w:ilvl w:val="0"/>
          <w:numId w:val="1"/>
        </w:numPr>
        <w:rPr>
          <w:rFonts w:ascii="Times New Roman" w:hAnsi="Times New Roman" w:cs="Times New Roman"/>
        </w:rPr>
      </w:pPr>
      <w:r w:rsidRPr="00BE00D8">
        <w:rPr>
          <w:rFonts w:ascii="Times New Roman" w:hAnsi="Times New Roman" w:cs="Times New Roman"/>
        </w:rPr>
        <w:t>Week F</w:t>
      </w:r>
      <w:r>
        <w:rPr>
          <w:rFonts w:ascii="Times New Roman" w:hAnsi="Times New Roman" w:cs="Times New Roman"/>
        </w:rPr>
        <w:t>ifteen</w:t>
      </w:r>
      <w:r w:rsidRPr="00BE00D8">
        <w:rPr>
          <w:rFonts w:ascii="Times New Roman" w:hAnsi="Times New Roman" w:cs="Times New Roman"/>
        </w:rPr>
        <w:t xml:space="preserve">: </w:t>
      </w:r>
    </w:p>
    <w:p w14:paraId="46AC50CA" w14:textId="77777777" w:rsidR="00CE7ECA" w:rsidRPr="00A51217" w:rsidRDefault="00CE7ECA" w:rsidP="0087061C">
      <w:pPr>
        <w:rPr>
          <w:rFonts w:ascii="Times New Roman" w:hAnsi="Times New Roman" w:cs="Times New Roman"/>
        </w:rPr>
      </w:pPr>
    </w:p>
    <w:p w14:paraId="5AB7CAEE" w14:textId="46031515" w:rsidR="0087061C" w:rsidRPr="00C4359F" w:rsidRDefault="002B7709" w:rsidP="0087061C">
      <w:pPr>
        <w:pStyle w:val="ListParagraph"/>
        <w:numPr>
          <w:ilvl w:val="1"/>
          <w:numId w:val="1"/>
        </w:numPr>
        <w:rPr>
          <w:rFonts w:ascii="Times New Roman" w:hAnsi="Times New Roman" w:cs="Times New Roman"/>
        </w:rPr>
      </w:pPr>
      <w:r>
        <w:rPr>
          <w:rFonts w:ascii="Times New Roman" w:hAnsi="Times New Roman" w:cs="Times New Roman"/>
        </w:rPr>
        <w:t>Tuesday</w:t>
      </w:r>
      <w:r w:rsidR="0087061C" w:rsidRPr="00A51217">
        <w:rPr>
          <w:rFonts w:ascii="Times New Roman" w:hAnsi="Times New Roman" w:cs="Times New Roman"/>
        </w:rPr>
        <w:t xml:space="preserve"> 11.2</w:t>
      </w:r>
      <w:r>
        <w:rPr>
          <w:rFonts w:ascii="Times New Roman" w:hAnsi="Times New Roman" w:cs="Times New Roman"/>
        </w:rPr>
        <w:t>6</w:t>
      </w:r>
      <w:r w:rsidR="0087061C" w:rsidRPr="00A51217">
        <w:rPr>
          <w:rFonts w:ascii="Times New Roman" w:hAnsi="Times New Roman" w:cs="Times New Roman"/>
        </w:rPr>
        <w:t xml:space="preserve">: </w:t>
      </w:r>
      <w:r w:rsidR="0087061C" w:rsidRPr="00A51217">
        <w:rPr>
          <w:rFonts w:ascii="Times New Roman" w:hAnsi="Times New Roman" w:cs="Times New Roman"/>
          <w:b/>
        </w:rPr>
        <w:t xml:space="preserve">Disaffection and Generational Politics  </w:t>
      </w:r>
    </w:p>
    <w:p w14:paraId="3C5ACC7E" w14:textId="0263C196" w:rsidR="00F10845" w:rsidRDefault="00F10845" w:rsidP="0087061C">
      <w:pPr>
        <w:rPr>
          <w:rFonts w:ascii="Times New Roman" w:hAnsi="Times New Roman" w:cs="Times New Roman"/>
        </w:rPr>
      </w:pPr>
    </w:p>
    <w:p w14:paraId="480659BB" w14:textId="7F4C9CDE" w:rsidR="00F10845" w:rsidRDefault="00F10845" w:rsidP="00F10845">
      <w:pPr>
        <w:jc w:val="center"/>
        <w:rPr>
          <w:rFonts w:ascii="Times New Roman" w:hAnsi="Times New Roman" w:cs="Times New Roman"/>
          <w:b/>
          <w:bCs/>
        </w:rPr>
      </w:pPr>
      <w:r w:rsidRPr="00F10845">
        <w:rPr>
          <w:rFonts w:ascii="Times New Roman" w:hAnsi="Times New Roman" w:cs="Times New Roman"/>
          <w:b/>
          <w:bCs/>
        </w:rPr>
        <w:t>***PAPER #2 D</w:t>
      </w:r>
      <w:r>
        <w:rPr>
          <w:rFonts w:ascii="Times New Roman" w:hAnsi="Times New Roman" w:cs="Times New Roman"/>
          <w:b/>
          <w:bCs/>
        </w:rPr>
        <w:t>UE IN CLASS</w:t>
      </w:r>
      <w:r w:rsidRPr="00F10845">
        <w:rPr>
          <w:rFonts w:ascii="Times New Roman" w:hAnsi="Times New Roman" w:cs="Times New Roman"/>
          <w:b/>
          <w:bCs/>
        </w:rPr>
        <w:t>***</w:t>
      </w:r>
    </w:p>
    <w:p w14:paraId="392AF379" w14:textId="77777777" w:rsidR="00C4359F" w:rsidRPr="00F10845" w:rsidRDefault="00C4359F" w:rsidP="00F10845">
      <w:pPr>
        <w:jc w:val="center"/>
        <w:rPr>
          <w:rFonts w:ascii="Times New Roman" w:hAnsi="Times New Roman" w:cs="Times New Roman"/>
          <w:b/>
          <w:bCs/>
        </w:rPr>
      </w:pPr>
    </w:p>
    <w:p w14:paraId="57F10625" w14:textId="73F27519" w:rsidR="0087061C" w:rsidRPr="00EF302E" w:rsidRDefault="00B81291" w:rsidP="0087061C">
      <w:pPr>
        <w:jc w:val="both"/>
        <w:rPr>
          <w:rFonts w:ascii="Times New Roman" w:hAnsi="Times New Roman" w:cs="Times New Roman"/>
        </w:rPr>
      </w:pPr>
      <w:r>
        <w:rPr>
          <w:rFonts w:ascii="Times New Roman" w:hAnsi="Times New Roman" w:cs="Times New Roman"/>
        </w:rPr>
        <w:t>P</w:t>
      </w:r>
      <w:r w:rsidR="0087061C">
        <w:rPr>
          <w:rFonts w:ascii="Times New Roman" w:hAnsi="Times New Roman" w:cs="Times New Roman"/>
        </w:rPr>
        <w:t xml:space="preserve">resentation: What differences </w:t>
      </w:r>
      <w:r w:rsidR="006C22B0">
        <w:rPr>
          <w:rFonts w:ascii="Times New Roman" w:hAnsi="Times New Roman" w:cs="Times New Roman"/>
        </w:rPr>
        <w:t xml:space="preserve">are there </w:t>
      </w:r>
      <w:r w:rsidR="0087061C">
        <w:rPr>
          <w:rFonts w:ascii="Times New Roman" w:hAnsi="Times New Roman" w:cs="Times New Roman"/>
        </w:rPr>
        <w:t>between your generation</w:t>
      </w:r>
      <w:r w:rsidR="006C22B0">
        <w:rPr>
          <w:rFonts w:ascii="Times New Roman" w:hAnsi="Times New Roman" w:cs="Times New Roman"/>
        </w:rPr>
        <w:t>’</w:t>
      </w:r>
      <w:r w:rsidR="0087061C">
        <w:rPr>
          <w:rFonts w:ascii="Times New Roman" w:hAnsi="Times New Roman" w:cs="Times New Roman"/>
        </w:rPr>
        <w:t>s politics and your parents generation</w:t>
      </w:r>
      <w:r w:rsidR="006C22B0">
        <w:rPr>
          <w:rFonts w:ascii="Times New Roman" w:hAnsi="Times New Roman" w:cs="Times New Roman"/>
        </w:rPr>
        <w:t>’s politics</w:t>
      </w:r>
      <w:r w:rsidR="0087061C">
        <w:rPr>
          <w:rFonts w:ascii="Times New Roman" w:hAnsi="Times New Roman" w:cs="Times New Roman"/>
        </w:rPr>
        <w:t xml:space="preserve">? </w:t>
      </w:r>
      <w:r w:rsidR="006C22B0">
        <w:rPr>
          <w:rFonts w:ascii="Times New Roman" w:hAnsi="Times New Roman" w:cs="Times New Roman"/>
        </w:rPr>
        <w:t xml:space="preserve">Are these differences more </w:t>
      </w:r>
      <w:r w:rsidR="0087061C">
        <w:rPr>
          <w:rFonts w:ascii="Times New Roman" w:hAnsi="Times New Roman" w:cs="Times New Roman"/>
        </w:rPr>
        <w:t xml:space="preserve">about style and medium, or about actual political </w:t>
      </w:r>
      <w:r w:rsidR="0087061C">
        <w:rPr>
          <w:rFonts w:ascii="Times New Roman" w:hAnsi="Times New Roman" w:cs="Times New Roman"/>
        </w:rPr>
        <w:lastRenderedPageBreak/>
        <w:t xml:space="preserve">positions? If the latter, does it seem to be more based around “culture war” issues or about economic issues? </w:t>
      </w:r>
    </w:p>
    <w:p w14:paraId="548592AE" w14:textId="77777777" w:rsidR="0087061C" w:rsidRDefault="0087061C" w:rsidP="0087061C">
      <w:pPr>
        <w:pStyle w:val="ListParagraph"/>
        <w:ind w:left="1440"/>
        <w:rPr>
          <w:rFonts w:ascii="Times New Roman" w:hAnsi="Times New Roman" w:cs="Times New Roman"/>
        </w:rPr>
      </w:pPr>
    </w:p>
    <w:p w14:paraId="28F60948" w14:textId="5B23989A" w:rsidR="00AB58C3" w:rsidRPr="00AB58C3" w:rsidRDefault="00AB58C3" w:rsidP="00AB58C3">
      <w:pPr>
        <w:rPr>
          <w:rFonts w:ascii="Times New Roman" w:hAnsi="Times New Roman" w:cs="Times New Roman"/>
        </w:rPr>
      </w:pPr>
      <w:r>
        <w:rPr>
          <w:rFonts w:ascii="Times New Roman" w:hAnsi="Times New Roman" w:cs="Times New Roman"/>
        </w:rPr>
        <w:t xml:space="preserve">Readings: 1) Judith Bessant et al., “The Precarious Generation: A Political Economy of Young People” (Introduction only). </w:t>
      </w:r>
    </w:p>
    <w:p w14:paraId="01CEDA63" w14:textId="577920C7" w:rsidR="00AB58C3" w:rsidRDefault="00AB58C3" w:rsidP="0087061C">
      <w:pPr>
        <w:pStyle w:val="ListParagraph"/>
        <w:ind w:left="1440"/>
        <w:rPr>
          <w:rFonts w:ascii="Times New Roman" w:hAnsi="Times New Roman" w:cs="Times New Roman"/>
        </w:rPr>
      </w:pPr>
    </w:p>
    <w:p w14:paraId="5CEB5C2A" w14:textId="5D8CC8B6" w:rsidR="001753B7" w:rsidRPr="001753B7" w:rsidRDefault="001753B7" w:rsidP="001753B7">
      <w:pPr>
        <w:rPr>
          <w:rFonts w:ascii="Times New Roman" w:hAnsi="Times New Roman" w:cs="Times New Roman"/>
        </w:rPr>
      </w:pPr>
      <w:r>
        <w:rPr>
          <w:rFonts w:ascii="Times New Roman" w:hAnsi="Times New Roman" w:cs="Times New Roman"/>
        </w:rPr>
        <w:t xml:space="preserve">Reading questions: </w:t>
      </w:r>
      <w:r>
        <w:rPr>
          <w:rFonts w:ascii="Times New Roman" w:hAnsi="Times New Roman" w:cs="Times New Roman"/>
          <w:i/>
        </w:rPr>
        <w:t xml:space="preserve">What are some of the major economic forces which might shape the politics of millennials and why?  </w:t>
      </w:r>
    </w:p>
    <w:p w14:paraId="2802F22C" w14:textId="0F3D0471" w:rsidR="001753B7" w:rsidRDefault="001753B7" w:rsidP="0087061C">
      <w:pPr>
        <w:pStyle w:val="ListParagraph"/>
        <w:ind w:left="1440"/>
        <w:rPr>
          <w:rFonts w:ascii="Times New Roman" w:hAnsi="Times New Roman" w:cs="Times New Roman"/>
        </w:rPr>
      </w:pPr>
    </w:p>
    <w:p w14:paraId="32E01AB9" w14:textId="647C8523" w:rsidR="002B7709" w:rsidRDefault="002B7709" w:rsidP="0087061C">
      <w:pPr>
        <w:pStyle w:val="ListParagraph"/>
        <w:ind w:left="1440"/>
        <w:rPr>
          <w:rFonts w:ascii="Times New Roman" w:hAnsi="Times New Roman" w:cs="Times New Roman"/>
        </w:rPr>
      </w:pPr>
      <w:r>
        <w:rPr>
          <w:rFonts w:ascii="Times New Roman" w:hAnsi="Times New Roman" w:cs="Times New Roman"/>
        </w:rPr>
        <w:t>Thursday 11.28: No class (Thanksgiving break)</w:t>
      </w:r>
    </w:p>
    <w:p w14:paraId="498811BF" w14:textId="77777777" w:rsidR="002B7709" w:rsidRPr="00BE00D8" w:rsidRDefault="002B7709" w:rsidP="0087061C">
      <w:pPr>
        <w:pStyle w:val="ListParagraph"/>
        <w:ind w:left="1440"/>
        <w:rPr>
          <w:rFonts w:ascii="Times New Roman" w:hAnsi="Times New Roman" w:cs="Times New Roman"/>
        </w:rPr>
      </w:pPr>
    </w:p>
    <w:p w14:paraId="779CC986" w14:textId="77777777" w:rsidR="0087061C" w:rsidRPr="00BE00D8" w:rsidRDefault="0087061C" w:rsidP="0087061C">
      <w:pPr>
        <w:pStyle w:val="ListParagraph"/>
        <w:numPr>
          <w:ilvl w:val="0"/>
          <w:numId w:val="1"/>
        </w:numPr>
        <w:rPr>
          <w:rFonts w:ascii="Times New Roman" w:hAnsi="Times New Roman" w:cs="Times New Roman"/>
        </w:rPr>
      </w:pPr>
      <w:r w:rsidRPr="00BE00D8">
        <w:rPr>
          <w:rFonts w:ascii="Times New Roman" w:hAnsi="Times New Roman" w:cs="Times New Roman"/>
        </w:rPr>
        <w:t xml:space="preserve">Week Sixteen: </w:t>
      </w:r>
    </w:p>
    <w:p w14:paraId="54EC1769" w14:textId="01A0601D" w:rsidR="0087061C" w:rsidRPr="00BE00D8"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Tuesday: 12.0</w:t>
      </w:r>
      <w:r w:rsidR="002B7709">
        <w:rPr>
          <w:rFonts w:ascii="Times New Roman" w:hAnsi="Times New Roman" w:cs="Times New Roman"/>
        </w:rPr>
        <w:t>3</w:t>
      </w:r>
      <w:r w:rsidRPr="00BE00D8">
        <w:rPr>
          <w:rFonts w:ascii="Times New Roman" w:hAnsi="Times New Roman" w:cs="Times New Roman"/>
        </w:rPr>
        <w:t>:</w:t>
      </w:r>
      <w:r w:rsidRPr="00BE00D8">
        <w:rPr>
          <w:rFonts w:ascii="Times New Roman" w:hAnsi="Times New Roman" w:cs="Times New Roman"/>
          <w:b/>
        </w:rPr>
        <w:t xml:space="preserve">Review for final </w:t>
      </w:r>
      <w:r w:rsidR="001A0F7E">
        <w:rPr>
          <w:rFonts w:ascii="Times New Roman" w:hAnsi="Times New Roman" w:cs="Times New Roman"/>
          <w:b/>
        </w:rPr>
        <w:t>e</w:t>
      </w:r>
      <w:r w:rsidRPr="00BE00D8">
        <w:rPr>
          <w:rFonts w:ascii="Times New Roman" w:hAnsi="Times New Roman" w:cs="Times New Roman"/>
          <w:b/>
        </w:rPr>
        <w:t>xam</w:t>
      </w:r>
    </w:p>
    <w:p w14:paraId="004B0020" w14:textId="6A8E6D64" w:rsidR="0087061C" w:rsidRDefault="0087061C" w:rsidP="0087061C">
      <w:pPr>
        <w:pStyle w:val="ListParagraph"/>
        <w:numPr>
          <w:ilvl w:val="1"/>
          <w:numId w:val="1"/>
        </w:numPr>
        <w:rPr>
          <w:rFonts w:ascii="Times New Roman" w:hAnsi="Times New Roman" w:cs="Times New Roman"/>
        </w:rPr>
      </w:pPr>
      <w:r w:rsidRPr="00BE00D8">
        <w:rPr>
          <w:rFonts w:ascii="Times New Roman" w:hAnsi="Times New Roman" w:cs="Times New Roman"/>
        </w:rPr>
        <w:t>Thursday 12.0</w:t>
      </w:r>
      <w:r w:rsidR="007F6857">
        <w:rPr>
          <w:rFonts w:ascii="Times New Roman" w:hAnsi="Times New Roman" w:cs="Times New Roman"/>
        </w:rPr>
        <w:t>5</w:t>
      </w:r>
      <w:r w:rsidRPr="00BE00D8">
        <w:rPr>
          <w:rFonts w:ascii="Times New Roman" w:hAnsi="Times New Roman" w:cs="Times New Roman"/>
        </w:rPr>
        <w:t>: No Class (Reading Week</w:t>
      </w:r>
      <w:r>
        <w:rPr>
          <w:rFonts w:ascii="Times New Roman" w:hAnsi="Times New Roman" w:cs="Times New Roman"/>
        </w:rPr>
        <w:t>)</w:t>
      </w:r>
    </w:p>
    <w:p w14:paraId="58506B18" w14:textId="77777777" w:rsidR="0087061C" w:rsidRDefault="0087061C" w:rsidP="0087061C">
      <w:pPr>
        <w:rPr>
          <w:rFonts w:ascii="Times New Roman" w:hAnsi="Times New Roman" w:cs="Times New Roman"/>
        </w:rPr>
      </w:pPr>
    </w:p>
    <w:p w14:paraId="20295CA7" w14:textId="10B9C35F" w:rsidR="0087061C" w:rsidRPr="000E203E" w:rsidRDefault="0087061C" w:rsidP="0087061C">
      <w:pPr>
        <w:rPr>
          <w:rFonts w:ascii="Times New Roman" w:hAnsi="Times New Roman" w:cs="Times New Roman"/>
          <w:bCs/>
        </w:rPr>
      </w:pPr>
      <w:r>
        <w:rPr>
          <w:rFonts w:ascii="Times New Roman" w:hAnsi="Times New Roman" w:cs="Times New Roman"/>
          <w:b/>
        </w:rPr>
        <w:t xml:space="preserve">Final exam: </w:t>
      </w:r>
      <w:r w:rsidR="000E203E">
        <w:rPr>
          <w:rFonts w:ascii="Times New Roman" w:hAnsi="Times New Roman" w:cs="Times New Roman"/>
          <w:bCs/>
        </w:rPr>
        <w:t>Saturday, December 7</w:t>
      </w:r>
      <w:r w:rsidR="000E203E" w:rsidRPr="000E203E">
        <w:rPr>
          <w:rFonts w:ascii="Times New Roman" w:hAnsi="Times New Roman" w:cs="Times New Roman"/>
          <w:bCs/>
          <w:vertAlign w:val="superscript"/>
        </w:rPr>
        <w:t>th</w:t>
      </w:r>
      <w:r w:rsidR="005D5D68">
        <w:rPr>
          <w:rFonts w:ascii="Times New Roman" w:hAnsi="Times New Roman" w:cs="Times New Roman"/>
          <w:bCs/>
          <w:vertAlign w:val="superscript"/>
        </w:rPr>
        <w:t xml:space="preserve"> </w:t>
      </w:r>
      <w:r w:rsidR="005D5D68">
        <w:rPr>
          <w:rFonts w:ascii="Times New Roman" w:hAnsi="Times New Roman" w:cs="Times New Roman"/>
          <w:bCs/>
        </w:rPr>
        <w:t>at noon</w:t>
      </w:r>
      <w:r w:rsidR="000E203E">
        <w:rPr>
          <w:rFonts w:ascii="Times New Roman" w:hAnsi="Times New Roman" w:cs="Times New Roman"/>
          <w:bCs/>
        </w:rPr>
        <w:t xml:space="preserve"> in our usual classroom. </w:t>
      </w:r>
    </w:p>
    <w:p w14:paraId="6DD427DD" w14:textId="77777777" w:rsidR="00D271A2" w:rsidRDefault="00D271A2"/>
    <w:sectPr w:rsidR="00D271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E362D" w14:textId="77777777" w:rsidR="003C402C" w:rsidRDefault="003C402C" w:rsidP="00D25B16">
      <w:r>
        <w:separator/>
      </w:r>
    </w:p>
  </w:endnote>
  <w:endnote w:type="continuationSeparator" w:id="0">
    <w:p w14:paraId="5B91E89C" w14:textId="77777777" w:rsidR="003C402C" w:rsidRDefault="003C402C" w:rsidP="00D2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0B956" w14:textId="77777777" w:rsidR="003C402C" w:rsidRDefault="003C402C" w:rsidP="00D25B16">
      <w:r>
        <w:separator/>
      </w:r>
    </w:p>
  </w:footnote>
  <w:footnote w:type="continuationSeparator" w:id="0">
    <w:p w14:paraId="53EB0DBB" w14:textId="77777777" w:rsidR="003C402C" w:rsidRDefault="003C402C" w:rsidP="00D25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0331F"/>
    <w:multiLevelType w:val="hybridMultilevel"/>
    <w:tmpl w:val="B6DC9D7A"/>
    <w:lvl w:ilvl="0" w:tplc="473E735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B00C9"/>
    <w:multiLevelType w:val="hybridMultilevel"/>
    <w:tmpl w:val="4F341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EE044F"/>
    <w:multiLevelType w:val="hybridMultilevel"/>
    <w:tmpl w:val="F0F4646C"/>
    <w:lvl w:ilvl="0" w:tplc="9AFC2EC6">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39C4B60">
      <w:start w:val="3"/>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1C"/>
    <w:rsid w:val="000172DD"/>
    <w:rsid w:val="0003734D"/>
    <w:rsid w:val="00055158"/>
    <w:rsid w:val="000645A6"/>
    <w:rsid w:val="00073B58"/>
    <w:rsid w:val="00083DDF"/>
    <w:rsid w:val="00084EB1"/>
    <w:rsid w:val="000964BE"/>
    <w:rsid w:val="000A711C"/>
    <w:rsid w:val="000E203E"/>
    <w:rsid w:val="00116253"/>
    <w:rsid w:val="001274A5"/>
    <w:rsid w:val="00131E84"/>
    <w:rsid w:val="001348C2"/>
    <w:rsid w:val="00143483"/>
    <w:rsid w:val="0015408C"/>
    <w:rsid w:val="00155976"/>
    <w:rsid w:val="001753B7"/>
    <w:rsid w:val="00184842"/>
    <w:rsid w:val="001A0F7E"/>
    <w:rsid w:val="001A4269"/>
    <w:rsid w:val="001C3600"/>
    <w:rsid w:val="001D6AEF"/>
    <w:rsid w:val="00211AAA"/>
    <w:rsid w:val="00223098"/>
    <w:rsid w:val="0022464C"/>
    <w:rsid w:val="002569DF"/>
    <w:rsid w:val="00277611"/>
    <w:rsid w:val="0029451B"/>
    <w:rsid w:val="002A1CF5"/>
    <w:rsid w:val="002B7709"/>
    <w:rsid w:val="002D525E"/>
    <w:rsid w:val="002D72A8"/>
    <w:rsid w:val="00314A37"/>
    <w:rsid w:val="00322AA9"/>
    <w:rsid w:val="00326EC0"/>
    <w:rsid w:val="00333FDE"/>
    <w:rsid w:val="003359C1"/>
    <w:rsid w:val="003A7184"/>
    <w:rsid w:val="003C402C"/>
    <w:rsid w:val="003E3E73"/>
    <w:rsid w:val="003F12A8"/>
    <w:rsid w:val="003F4115"/>
    <w:rsid w:val="00403516"/>
    <w:rsid w:val="00453130"/>
    <w:rsid w:val="00457D28"/>
    <w:rsid w:val="00476480"/>
    <w:rsid w:val="00491FEB"/>
    <w:rsid w:val="004A7396"/>
    <w:rsid w:val="004A7785"/>
    <w:rsid w:val="00503A65"/>
    <w:rsid w:val="00544A2E"/>
    <w:rsid w:val="005A59BE"/>
    <w:rsid w:val="005C5A53"/>
    <w:rsid w:val="005D0FBD"/>
    <w:rsid w:val="005D4FC7"/>
    <w:rsid w:val="005D5D68"/>
    <w:rsid w:val="00606123"/>
    <w:rsid w:val="0061598C"/>
    <w:rsid w:val="00617195"/>
    <w:rsid w:val="00624B76"/>
    <w:rsid w:val="0063129C"/>
    <w:rsid w:val="00642461"/>
    <w:rsid w:val="0065738B"/>
    <w:rsid w:val="00662F4F"/>
    <w:rsid w:val="006677B5"/>
    <w:rsid w:val="006706E4"/>
    <w:rsid w:val="00674446"/>
    <w:rsid w:val="00675C40"/>
    <w:rsid w:val="00685CEC"/>
    <w:rsid w:val="00687AA4"/>
    <w:rsid w:val="006A52CE"/>
    <w:rsid w:val="006C054C"/>
    <w:rsid w:val="006C22B0"/>
    <w:rsid w:val="006D49C7"/>
    <w:rsid w:val="00722AFB"/>
    <w:rsid w:val="00735285"/>
    <w:rsid w:val="0074564C"/>
    <w:rsid w:val="00754A14"/>
    <w:rsid w:val="00755855"/>
    <w:rsid w:val="0076538C"/>
    <w:rsid w:val="007926AE"/>
    <w:rsid w:val="007A4217"/>
    <w:rsid w:val="007A46D2"/>
    <w:rsid w:val="007C4444"/>
    <w:rsid w:val="007E38FA"/>
    <w:rsid w:val="007F2496"/>
    <w:rsid w:val="007F546C"/>
    <w:rsid w:val="007F6857"/>
    <w:rsid w:val="00801889"/>
    <w:rsid w:val="008165FA"/>
    <w:rsid w:val="0082285F"/>
    <w:rsid w:val="008447B2"/>
    <w:rsid w:val="008470A0"/>
    <w:rsid w:val="0085050B"/>
    <w:rsid w:val="0087061C"/>
    <w:rsid w:val="0087160B"/>
    <w:rsid w:val="00876DD8"/>
    <w:rsid w:val="00886DA0"/>
    <w:rsid w:val="008C2E03"/>
    <w:rsid w:val="008D24DD"/>
    <w:rsid w:val="00902C3F"/>
    <w:rsid w:val="00906102"/>
    <w:rsid w:val="00930AA1"/>
    <w:rsid w:val="00933E10"/>
    <w:rsid w:val="0094551F"/>
    <w:rsid w:val="0096247B"/>
    <w:rsid w:val="00975E61"/>
    <w:rsid w:val="00985D6B"/>
    <w:rsid w:val="00992D83"/>
    <w:rsid w:val="00993C2A"/>
    <w:rsid w:val="009D50C2"/>
    <w:rsid w:val="009F2781"/>
    <w:rsid w:val="00A261C6"/>
    <w:rsid w:val="00A550BF"/>
    <w:rsid w:val="00A62813"/>
    <w:rsid w:val="00A7770C"/>
    <w:rsid w:val="00A80F4A"/>
    <w:rsid w:val="00A93C35"/>
    <w:rsid w:val="00AB58C3"/>
    <w:rsid w:val="00AB5A6B"/>
    <w:rsid w:val="00AB7644"/>
    <w:rsid w:val="00AC11B6"/>
    <w:rsid w:val="00AE2E53"/>
    <w:rsid w:val="00AE78C5"/>
    <w:rsid w:val="00AF0E35"/>
    <w:rsid w:val="00AF3C00"/>
    <w:rsid w:val="00B00B0A"/>
    <w:rsid w:val="00B0601D"/>
    <w:rsid w:val="00B22ED4"/>
    <w:rsid w:val="00B70EB6"/>
    <w:rsid w:val="00B736EB"/>
    <w:rsid w:val="00B7620A"/>
    <w:rsid w:val="00B81291"/>
    <w:rsid w:val="00B918BD"/>
    <w:rsid w:val="00BF002E"/>
    <w:rsid w:val="00BF5BFC"/>
    <w:rsid w:val="00C04018"/>
    <w:rsid w:val="00C120B9"/>
    <w:rsid w:val="00C27CB4"/>
    <w:rsid w:val="00C4359F"/>
    <w:rsid w:val="00C44F84"/>
    <w:rsid w:val="00C56921"/>
    <w:rsid w:val="00C779EB"/>
    <w:rsid w:val="00C80148"/>
    <w:rsid w:val="00C80376"/>
    <w:rsid w:val="00C85E17"/>
    <w:rsid w:val="00C96563"/>
    <w:rsid w:val="00CA5EF7"/>
    <w:rsid w:val="00CA7659"/>
    <w:rsid w:val="00CD01F4"/>
    <w:rsid w:val="00CE7ECA"/>
    <w:rsid w:val="00CF4BAB"/>
    <w:rsid w:val="00CF5C52"/>
    <w:rsid w:val="00D067BC"/>
    <w:rsid w:val="00D103FE"/>
    <w:rsid w:val="00D12077"/>
    <w:rsid w:val="00D168CB"/>
    <w:rsid w:val="00D25B16"/>
    <w:rsid w:val="00D271A2"/>
    <w:rsid w:val="00D423B8"/>
    <w:rsid w:val="00D46BD3"/>
    <w:rsid w:val="00D506EE"/>
    <w:rsid w:val="00D65B56"/>
    <w:rsid w:val="00D71B64"/>
    <w:rsid w:val="00D963C4"/>
    <w:rsid w:val="00D967DF"/>
    <w:rsid w:val="00DA18A8"/>
    <w:rsid w:val="00DB73ED"/>
    <w:rsid w:val="00DD53BA"/>
    <w:rsid w:val="00DE5F0E"/>
    <w:rsid w:val="00E00CC1"/>
    <w:rsid w:val="00E01787"/>
    <w:rsid w:val="00E1109E"/>
    <w:rsid w:val="00E15153"/>
    <w:rsid w:val="00E37599"/>
    <w:rsid w:val="00E46588"/>
    <w:rsid w:val="00E47B82"/>
    <w:rsid w:val="00EC3A96"/>
    <w:rsid w:val="00EC4A31"/>
    <w:rsid w:val="00ED3809"/>
    <w:rsid w:val="00F10845"/>
    <w:rsid w:val="00F26A60"/>
    <w:rsid w:val="00F277A9"/>
    <w:rsid w:val="00F40F81"/>
    <w:rsid w:val="00F4278F"/>
    <w:rsid w:val="00F65B13"/>
    <w:rsid w:val="00F76950"/>
    <w:rsid w:val="00F8280E"/>
    <w:rsid w:val="00FA376C"/>
    <w:rsid w:val="00FA603E"/>
    <w:rsid w:val="00FB6963"/>
    <w:rsid w:val="00FD5AA5"/>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7C92C"/>
  <w15:chartTrackingRefBased/>
  <w15:docId w15:val="{842F37AC-7EDE-4303-A46C-BE6B2BEC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061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61C"/>
    <w:pPr>
      <w:ind w:left="720"/>
      <w:contextualSpacing/>
    </w:pPr>
  </w:style>
  <w:style w:type="character" w:styleId="Hyperlink">
    <w:name w:val="Hyperlink"/>
    <w:basedOn w:val="DefaultParagraphFont"/>
    <w:uiPriority w:val="99"/>
    <w:unhideWhenUsed/>
    <w:rsid w:val="0087061C"/>
    <w:rPr>
      <w:color w:val="0563C1" w:themeColor="hyperlink"/>
      <w:u w:val="single"/>
    </w:rPr>
  </w:style>
  <w:style w:type="paragraph" w:styleId="Header">
    <w:name w:val="header"/>
    <w:basedOn w:val="Normal"/>
    <w:link w:val="HeaderChar"/>
    <w:uiPriority w:val="99"/>
    <w:unhideWhenUsed/>
    <w:rsid w:val="0087061C"/>
    <w:pPr>
      <w:tabs>
        <w:tab w:val="center" w:pos="4680"/>
        <w:tab w:val="right" w:pos="9360"/>
      </w:tabs>
    </w:pPr>
  </w:style>
  <w:style w:type="character" w:customStyle="1" w:styleId="HeaderChar">
    <w:name w:val="Header Char"/>
    <w:basedOn w:val="DefaultParagraphFont"/>
    <w:link w:val="Header"/>
    <w:uiPriority w:val="99"/>
    <w:rsid w:val="0087061C"/>
    <w:rPr>
      <w:sz w:val="24"/>
      <w:szCs w:val="24"/>
    </w:rPr>
  </w:style>
  <w:style w:type="paragraph" w:styleId="Footer">
    <w:name w:val="footer"/>
    <w:basedOn w:val="Normal"/>
    <w:link w:val="FooterChar"/>
    <w:uiPriority w:val="99"/>
    <w:unhideWhenUsed/>
    <w:rsid w:val="0087061C"/>
    <w:pPr>
      <w:tabs>
        <w:tab w:val="center" w:pos="4680"/>
        <w:tab w:val="right" w:pos="9360"/>
      </w:tabs>
    </w:pPr>
  </w:style>
  <w:style w:type="character" w:customStyle="1" w:styleId="FooterChar">
    <w:name w:val="Footer Char"/>
    <w:basedOn w:val="DefaultParagraphFont"/>
    <w:link w:val="Footer"/>
    <w:uiPriority w:val="99"/>
    <w:rsid w:val="0087061C"/>
    <w:rPr>
      <w:sz w:val="24"/>
      <w:szCs w:val="24"/>
    </w:rPr>
  </w:style>
  <w:style w:type="character" w:styleId="UnresolvedMention">
    <w:name w:val="Unresolved Mention"/>
    <w:basedOn w:val="DefaultParagraphFont"/>
    <w:uiPriority w:val="99"/>
    <w:semiHidden/>
    <w:unhideWhenUsed/>
    <w:rsid w:val="0087061C"/>
    <w:rPr>
      <w:color w:val="605E5C"/>
      <w:shd w:val="clear" w:color="auto" w:fill="E1DFDD"/>
    </w:rPr>
  </w:style>
  <w:style w:type="character" w:styleId="FollowedHyperlink">
    <w:name w:val="FollowedHyperlink"/>
    <w:basedOn w:val="DefaultParagraphFont"/>
    <w:uiPriority w:val="99"/>
    <w:semiHidden/>
    <w:unhideWhenUsed/>
    <w:rsid w:val="0087061C"/>
    <w:rPr>
      <w:color w:val="954F72" w:themeColor="followedHyperlink"/>
      <w:u w:val="single"/>
    </w:rPr>
  </w:style>
  <w:style w:type="character" w:customStyle="1" w:styleId="highlight">
    <w:name w:val="highlight"/>
    <w:basedOn w:val="DefaultParagraphFont"/>
    <w:rsid w:val="00EC4A31"/>
  </w:style>
  <w:style w:type="paragraph" w:styleId="NormalWeb">
    <w:name w:val="Normal (Web)"/>
    <w:basedOn w:val="Normal"/>
    <w:uiPriority w:val="99"/>
    <w:semiHidden/>
    <w:unhideWhenUsed/>
    <w:rsid w:val="000964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321651">
      <w:bodyDiv w:val="1"/>
      <w:marLeft w:val="0"/>
      <w:marRight w:val="0"/>
      <w:marTop w:val="0"/>
      <w:marBottom w:val="0"/>
      <w:divBdr>
        <w:top w:val="none" w:sz="0" w:space="0" w:color="auto"/>
        <w:left w:val="none" w:sz="0" w:space="0" w:color="auto"/>
        <w:bottom w:val="none" w:sz="0" w:space="0" w:color="auto"/>
        <w:right w:val="none" w:sz="0" w:space="0" w:color="auto"/>
      </w:divBdr>
    </w:div>
    <w:div w:id="19140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or.unc.edu" TargetMode="External"/><Relationship Id="rId13" Type="http://schemas.openxmlformats.org/officeDocument/2006/relationships/hyperlink" Target="https://www.nytimes.com/2017/04/19/world/europe/france-election-emmanuel-macron.html" TargetMode="External"/><Relationship Id="rId18" Type="http://schemas.openxmlformats.org/officeDocument/2006/relationships/hyperlink" Target="https://www.theguardian.com/global-development/poverty-matters/2011/jan/17/patrice-lumumba-50th-anniversary-assassina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8znjhDBjFGE" TargetMode="External"/><Relationship Id="rId7" Type="http://schemas.openxmlformats.org/officeDocument/2006/relationships/hyperlink" Target="mailto:dattew@live.unc.edu" TargetMode="External"/><Relationship Id="rId12" Type="http://schemas.openxmlformats.org/officeDocument/2006/relationships/hyperlink" Target="https://www.bbc.com/news/world-europe-38321401" TargetMode="External"/><Relationship Id="rId17" Type="http://schemas.openxmlformats.org/officeDocument/2006/relationships/hyperlink" Target="http://www.declarationproject.org/?p=1265" TargetMode="External"/><Relationship Id="rId25" Type="http://schemas.openxmlformats.org/officeDocument/2006/relationships/hyperlink" Target="https://www.prospectmagazine.co.uk/magazine/the-great-globalisation-lie-economics-finance-trump-brexit" TargetMode="External"/><Relationship Id="rId2" Type="http://schemas.openxmlformats.org/officeDocument/2006/relationships/styles" Target="styles.xml"/><Relationship Id="rId16" Type="http://schemas.openxmlformats.org/officeDocument/2006/relationships/hyperlink" Target="https://www.theguardian.com/world/2014/jun/24/truth-justice-reconciliation-civil-war-conflict" TargetMode="External"/><Relationship Id="rId20" Type="http://schemas.openxmlformats.org/officeDocument/2006/relationships/hyperlink" Target="https://muse.jhu.edu/article/69892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7/07/06/opinion/center-democrats-identity-politics.html" TargetMode="External"/><Relationship Id="rId24" Type="http://schemas.openxmlformats.org/officeDocument/2006/relationships/hyperlink" Target="http://www.socstudcphs.org/values.goldenstraightjacket.pdf" TargetMode="External"/><Relationship Id="rId5" Type="http://schemas.openxmlformats.org/officeDocument/2006/relationships/footnotes" Target="footnotes.xml"/><Relationship Id="rId15" Type="http://schemas.openxmlformats.org/officeDocument/2006/relationships/hyperlink" Target="https://www.youtube.com/watch?v=z1iV1FNvhLM" TargetMode="External"/><Relationship Id="rId23" Type="http://schemas.openxmlformats.org/officeDocument/2006/relationships/hyperlink" Target="https://www.vox.com/2017/3/24/14953202/obamacare-repeal-ryan-trump-paul-pierson-retrenchment" TargetMode="External"/><Relationship Id="rId10" Type="http://schemas.openxmlformats.org/officeDocument/2006/relationships/hyperlink" Target="https://www.youtube.com/watch?v=04axDDRVy_o" TargetMode="External"/><Relationship Id="rId19" Type="http://schemas.openxmlformats.org/officeDocument/2006/relationships/hyperlink" Target="https://tompepinsky.com/2017/01/06/everyday-authoritarianism-is-boring-and-tolerable/" TargetMode="External"/><Relationship Id="rId4" Type="http://schemas.openxmlformats.org/officeDocument/2006/relationships/webSettings" Target="webSettings.xml"/><Relationship Id="rId9" Type="http://schemas.openxmlformats.org/officeDocument/2006/relationships/hyperlink" Target="https://unc.az1.qualtrics.com/jfe/form/SV_7VyuJo04cvN7q9T" TargetMode="External"/><Relationship Id="rId14" Type="http://schemas.openxmlformats.org/officeDocument/2006/relationships/hyperlink" Target="https://www.youtube.com/watch?v=Jv3hMfTTCfY" TargetMode="External"/><Relationship Id="rId22" Type="http://schemas.openxmlformats.org/officeDocument/2006/relationships/hyperlink" Target="https://scholar.harvard.edu/levitsky/files/SL_election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4422</Words>
  <Characters>25208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Attewell</dc:creator>
  <cp:keywords/>
  <dc:description/>
  <cp:lastModifiedBy>David Attewell</cp:lastModifiedBy>
  <cp:revision>94</cp:revision>
  <dcterms:created xsi:type="dcterms:W3CDTF">2019-08-15T20:59:00Z</dcterms:created>
  <dcterms:modified xsi:type="dcterms:W3CDTF">2019-11-04T20:01:00Z</dcterms:modified>
</cp:coreProperties>
</file>